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036" w:rsidRDefault="00CB5151" w:rsidP="004C226D">
      <w:pPr>
        <w:jc w:val="center"/>
        <w:rPr>
          <w:b/>
          <w:sz w:val="28"/>
          <w:szCs w:val="28"/>
        </w:rPr>
      </w:pPr>
      <w:r w:rsidRPr="00CB5151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758825"/>
            <wp:effectExtent l="19050" t="0" r="3175" b="0"/>
            <wp:docPr id="2" name="Рисунок 2" descr="shapka_march20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shapka_march2015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5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1036" w:rsidRDefault="00601036" w:rsidP="004C226D">
      <w:pPr>
        <w:jc w:val="center"/>
        <w:rPr>
          <w:b/>
          <w:sz w:val="28"/>
          <w:szCs w:val="28"/>
        </w:rPr>
      </w:pPr>
    </w:p>
    <w:p w:rsidR="00601036" w:rsidRDefault="00601036" w:rsidP="004C226D">
      <w:pPr>
        <w:jc w:val="center"/>
        <w:rPr>
          <w:b/>
          <w:sz w:val="28"/>
          <w:szCs w:val="28"/>
        </w:rPr>
      </w:pPr>
    </w:p>
    <w:p w:rsidR="00601036" w:rsidRDefault="00601036" w:rsidP="004C226D">
      <w:pPr>
        <w:jc w:val="center"/>
        <w:rPr>
          <w:b/>
          <w:sz w:val="28"/>
          <w:szCs w:val="28"/>
        </w:rPr>
      </w:pPr>
    </w:p>
    <w:p w:rsidR="00CB5151" w:rsidRPr="00EF3311" w:rsidRDefault="00CB5151" w:rsidP="00CB5151">
      <w:pPr>
        <w:suppressAutoHyphens/>
        <w:ind w:right="1242" w:firstLine="4820"/>
        <w:rPr>
          <w:sz w:val="28"/>
          <w:szCs w:val="28"/>
        </w:rPr>
      </w:pPr>
      <w:r w:rsidRPr="00EF3311">
        <w:rPr>
          <w:sz w:val="28"/>
          <w:szCs w:val="28"/>
        </w:rPr>
        <w:t>УТВЕРЖДАЮ</w:t>
      </w:r>
    </w:p>
    <w:p w:rsidR="00CB5151" w:rsidRPr="00EF3311" w:rsidRDefault="00CB5151" w:rsidP="00CB5151">
      <w:pPr>
        <w:suppressAutoHyphens/>
        <w:ind w:left="4820"/>
        <w:rPr>
          <w:sz w:val="28"/>
          <w:szCs w:val="28"/>
        </w:rPr>
      </w:pPr>
      <w:r w:rsidRPr="00EF3311">
        <w:rPr>
          <w:sz w:val="28"/>
          <w:szCs w:val="28"/>
        </w:rPr>
        <w:t>Ректор ОУ ВО «Южно-Уральский институт управления и экономики»</w:t>
      </w:r>
    </w:p>
    <w:p w:rsidR="00CB5151" w:rsidRPr="00EF3311" w:rsidRDefault="00CB5151" w:rsidP="00CB5151">
      <w:pPr>
        <w:suppressAutoHyphens/>
        <w:ind w:firstLine="4820"/>
        <w:rPr>
          <w:sz w:val="28"/>
          <w:szCs w:val="28"/>
        </w:rPr>
      </w:pPr>
      <w:r w:rsidRPr="00EF3311">
        <w:rPr>
          <w:sz w:val="28"/>
          <w:szCs w:val="28"/>
        </w:rPr>
        <w:t>___________________ А.В.Молодчик</w:t>
      </w:r>
    </w:p>
    <w:p w:rsidR="00CB5151" w:rsidRPr="00EF3311" w:rsidRDefault="00CB5151" w:rsidP="00CB5151">
      <w:pPr>
        <w:suppressAutoHyphens/>
        <w:ind w:firstLine="4820"/>
        <w:rPr>
          <w:sz w:val="28"/>
          <w:szCs w:val="28"/>
        </w:rPr>
      </w:pPr>
      <w:r w:rsidRPr="00EF3311">
        <w:rPr>
          <w:sz w:val="28"/>
          <w:szCs w:val="28"/>
        </w:rPr>
        <w:t>«_____» _____________20___ г.</w:t>
      </w:r>
    </w:p>
    <w:p w:rsidR="00601036" w:rsidRDefault="00601036" w:rsidP="004C226D">
      <w:pPr>
        <w:jc w:val="center"/>
        <w:rPr>
          <w:b/>
          <w:sz w:val="28"/>
          <w:szCs w:val="28"/>
        </w:rPr>
      </w:pPr>
    </w:p>
    <w:p w:rsidR="00601036" w:rsidRDefault="00601036" w:rsidP="004C226D">
      <w:pPr>
        <w:jc w:val="center"/>
        <w:rPr>
          <w:b/>
          <w:sz w:val="28"/>
          <w:szCs w:val="28"/>
        </w:rPr>
      </w:pPr>
    </w:p>
    <w:p w:rsidR="00601036" w:rsidRDefault="00601036" w:rsidP="004C226D">
      <w:pPr>
        <w:jc w:val="center"/>
        <w:rPr>
          <w:b/>
          <w:sz w:val="28"/>
          <w:szCs w:val="28"/>
        </w:rPr>
      </w:pPr>
    </w:p>
    <w:p w:rsidR="00601036" w:rsidRDefault="00601036" w:rsidP="004C226D">
      <w:pPr>
        <w:jc w:val="center"/>
        <w:rPr>
          <w:b/>
          <w:sz w:val="28"/>
          <w:szCs w:val="28"/>
        </w:rPr>
      </w:pPr>
    </w:p>
    <w:p w:rsidR="00601036" w:rsidRDefault="00601036" w:rsidP="004C226D">
      <w:pPr>
        <w:jc w:val="center"/>
        <w:rPr>
          <w:b/>
          <w:sz w:val="28"/>
          <w:szCs w:val="28"/>
        </w:rPr>
      </w:pPr>
    </w:p>
    <w:p w:rsidR="00601036" w:rsidRDefault="00601036" w:rsidP="004C226D">
      <w:pPr>
        <w:jc w:val="center"/>
        <w:rPr>
          <w:b/>
          <w:sz w:val="28"/>
          <w:szCs w:val="28"/>
        </w:rPr>
      </w:pPr>
    </w:p>
    <w:p w:rsidR="00601036" w:rsidRDefault="00601036" w:rsidP="004C226D">
      <w:pPr>
        <w:jc w:val="center"/>
        <w:rPr>
          <w:b/>
          <w:sz w:val="28"/>
          <w:szCs w:val="28"/>
        </w:rPr>
      </w:pPr>
    </w:p>
    <w:p w:rsidR="00601036" w:rsidRDefault="00601036" w:rsidP="004C226D">
      <w:pPr>
        <w:jc w:val="center"/>
        <w:rPr>
          <w:b/>
          <w:sz w:val="28"/>
          <w:szCs w:val="28"/>
        </w:rPr>
      </w:pPr>
    </w:p>
    <w:p w:rsidR="002C2BFD" w:rsidRDefault="002C2BFD" w:rsidP="004C226D">
      <w:pPr>
        <w:jc w:val="center"/>
        <w:rPr>
          <w:b/>
          <w:sz w:val="28"/>
          <w:szCs w:val="28"/>
        </w:rPr>
      </w:pPr>
    </w:p>
    <w:p w:rsidR="004C226D" w:rsidRDefault="00601036" w:rsidP="004C22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4C226D" w:rsidRPr="00E338AB">
        <w:rPr>
          <w:b/>
          <w:sz w:val="28"/>
          <w:szCs w:val="28"/>
        </w:rPr>
        <w:t>ОЛОЖЕНИЕ О СМОТРЕ-КОНКУРСЕ</w:t>
      </w:r>
    </w:p>
    <w:p w:rsidR="00853952" w:rsidRPr="00E338AB" w:rsidRDefault="00853952" w:rsidP="004C226D">
      <w:pPr>
        <w:jc w:val="center"/>
        <w:rPr>
          <w:b/>
          <w:sz w:val="28"/>
          <w:szCs w:val="28"/>
        </w:rPr>
      </w:pPr>
    </w:p>
    <w:p w:rsidR="00601036" w:rsidRDefault="00601036" w:rsidP="004C22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«ЛУЧШЕЕ УЧЕБНО-МЕТОДИЧЕСКОЕ ОБЕСПЕЧЕНИЕ ДИСЦИПЛИНЫ»</w:t>
      </w:r>
    </w:p>
    <w:p w:rsidR="002C2BFD" w:rsidRDefault="002C2BFD" w:rsidP="004C226D">
      <w:pPr>
        <w:jc w:val="center"/>
        <w:rPr>
          <w:b/>
          <w:sz w:val="28"/>
          <w:szCs w:val="28"/>
        </w:rPr>
      </w:pPr>
    </w:p>
    <w:p w:rsidR="002C2BFD" w:rsidRDefault="002C2BFD" w:rsidP="004C226D">
      <w:pPr>
        <w:jc w:val="center"/>
        <w:rPr>
          <w:b/>
          <w:sz w:val="28"/>
          <w:szCs w:val="28"/>
        </w:rPr>
      </w:pPr>
    </w:p>
    <w:p w:rsidR="002C2BFD" w:rsidRDefault="002C2BFD" w:rsidP="004C226D">
      <w:pPr>
        <w:jc w:val="center"/>
        <w:rPr>
          <w:b/>
          <w:sz w:val="28"/>
          <w:szCs w:val="28"/>
        </w:rPr>
      </w:pPr>
    </w:p>
    <w:p w:rsidR="002C2BFD" w:rsidRDefault="002C2BFD" w:rsidP="004C226D">
      <w:pPr>
        <w:jc w:val="center"/>
        <w:rPr>
          <w:b/>
          <w:sz w:val="28"/>
          <w:szCs w:val="28"/>
        </w:rPr>
      </w:pPr>
    </w:p>
    <w:p w:rsidR="002C2BFD" w:rsidRDefault="002C2BFD" w:rsidP="004C226D">
      <w:pPr>
        <w:jc w:val="center"/>
        <w:rPr>
          <w:b/>
          <w:sz w:val="28"/>
          <w:szCs w:val="28"/>
        </w:rPr>
      </w:pPr>
    </w:p>
    <w:p w:rsidR="002C2BFD" w:rsidRDefault="002C2BFD" w:rsidP="004C226D">
      <w:pPr>
        <w:jc w:val="center"/>
        <w:rPr>
          <w:b/>
          <w:sz w:val="28"/>
          <w:szCs w:val="28"/>
        </w:rPr>
      </w:pPr>
    </w:p>
    <w:p w:rsidR="002C2BFD" w:rsidRDefault="002C2BFD" w:rsidP="004C226D">
      <w:pPr>
        <w:jc w:val="center"/>
        <w:rPr>
          <w:b/>
          <w:sz w:val="28"/>
          <w:szCs w:val="28"/>
        </w:rPr>
      </w:pPr>
    </w:p>
    <w:p w:rsidR="002C2BFD" w:rsidRDefault="002C2BFD" w:rsidP="004C226D">
      <w:pPr>
        <w:jc w:val="center"/>
        <w:rPr>
          <w:b/>
          <w:sz w:val="28"/>
          <w:szCs w:val="28"/>
        </w:rPr>
      </w:pPr>
    </w:p>
    <w:p w:rsidR="002C2BFD" w:rsidRDefault="002C2BFD" w:rsidP="004C226D">
      <w:pPr>
        <w:jc w:val="center"/>
        <w:rPr>
          <w:b/>
          <w:sz w:val="28"/>
          <w:szCs w:val="28"/>
        </w:rPr>
      </w:pPr>
    </w:p>
    <w:p w:rsidR="002C2BFD" w:rsidRDefault="002C2BFD" w:rsidP="004C226D">
      <w:pPr>
        <w:jc w:val="center"/>
        <w:rPr>
          <w:b/>
          <w:sz w:val="28"/>
          <w:szCs w:val="28"/>
        </w:rPr>
      </w:pPr>
    </w:p>
    <w:p w:rsidR="002C2BFD" w:rsidRDefault="002C2BFD" w:rsidP="004C226D">
      <w:pPr>
        <w:jc w:val="center"/>
        <w:rPr>
          <w:b/>
          <w:sz w:val="28"/>
          <w:szCs w:val="28"/>
        </w:rPr>
      </w:pPr>
    </w:p>
    <w:p w:rsidR="002C2BFD" w:rsidRDefault="002C2BFD" w:rsidP="004C226D">
      <w:pPr>
        <w:jc w:val="center"/>
        <w:rPr>
          <w:b/>
          <w:sz w:val="28"/>
          <w:szCs w:val="28"/>
        </w:rPr>
      </w:pPr>
    </w:p>
    <w:p w:rsidR="002C2BFD" w:rsidRDefault="002C2BFD" w:rsidP="004C226D">
      <w:pPr>
        <w:jc w:val="center"/>
        <w:rPr>
          <w:b/>
          <w:sz w:val="28"/>
          <w:szCs w:val="28"/>
        </w:rPr>
      </w:pPr>
    </w:p>
    <w:p w:rsidR="002C2BFD" w:rsidRDefault="002C2BFD" w:rsidP="004C226D">
      <w:pPr>
        <w:jc w:val="center"/>
        <w:rPr>
          <w:b/>
          <w:sz w:val="28"/>
          <w:szCs w:val="28"/>
        </w:rPr>
      </w:pPr>
    </w:p>
    <w:p w:rsidR="002C2BFD" w:rsidRDefault="002C2BFD" w:rsidP="004C226D">
      <w:pPr>
        <w:jc w:val="center"/>
        <w:rPr>
          <w:b/>
          <w:sz w:val="28"/>
          <w:szCs w:val="28"/>
        </w:rPr>
      </w:pPr>
    </w:p>
    <w:p w:rsidR="002C2BFD" w:rsidRDefault="002C2BFD" w:rsidP="004C226D">
      <w:pPr>
        <w:jc w:val="center"/>
        <w:rPr>
          <w:b/>
          <w:sz w:val="28"/>
          <w:szCs w:val="28"/>
        </w:rPr>
      </w:pPr>
    </w:p>
    <w:p w:rsidR="002C2BFD" w:rsidRDefault="002C2BFD" w:rsidP="004C226D">
      <w:pPr>
        <w:jc w:val="center"/>
        <w:rPr>
          <w:b/>
          <w:sz w:val="28"/>
          <w:szCs w:val="28"/>
        </w:rPr>
      </w:pPr>
    </w:p>
    <w:p w:rsidR="002C2BFD" w:rsidRPr="002C2BFD" w:rsidRDefault="002C2BFD" w:rsidP="004C226D">
      <w:pPr>
        <w:jc w:val="center"/>
        <w:rPr>
          <w:sz w:val="28"/>
          <w:szCs w:val="28"/>
        </w:rPr>
      </w:pPr>
    </w:p>
    <w:p w:rsidR="002C2BFD" w:rsidRPr="002C2BFD" w:rsidRDefault="002C2BFD" w:rsidP="004C226D">
      <w:pPr>
        <w:jc w:val="center"/>
        <w:rPr>
          <w:sz w:val="28"/>
          <w:szCs w:val="28"/>
        </w:rPr>
      </w:pPr>
      <w:r w:rsidRPr="002C2BFD">
        <w:rPr>
          <w:sz w:val="28"/>
          <w:szCs w:val="28"/>
        </w:rPr>
        <w:t>Челябинск, 201</w:t>
      </w:r>
      <w:r w:rsidR="00547521">
        <w:rPr>
          <w:sz w:val="28"/>
          <w:szCs w:val="28"/>
        </w:rPr>
        <w:t>8</w:t>
      </w:r>
    </w:p>
    <w:p w:rsidR="00601036" w:rsidRDefault="00601036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4C226D" w:rsidRDefault="004C226D" w:rsidP="00CB5151">
      <w:pPr>
        <w:pStyle w:val="ae"/>
        <w:numPr>
          <w:ilvl w:val="0"/>
          <w:numId w:val="5"/>
        </w:numPr>
        <w:ind w:left="0" w:firstLine="567"/>
        <w:jc w:val="center"/>
        <w:rPr>
          <w:b/>
          <w:sz w:val="28"/>
          <w:szCs w:val="28"/>
        </w:rPr>
      </w:pPr>
      <w:r w:rsidRPr="00601036">
        <w:rPr>
          <w:b/>
          <w:sz w:val="28"/>
          <w:szCs w:val="28"/>
        </w:rPr>
        <w:lastRenderedPageBreak/>
        <w:t>Общие положения</w:t>
      </w:r>
    </w:p>
    <w:p w:rsidR="00601036" w:rsidRPr="00601036" w:rsidRDefault="00601036" w:rsidP="00CB5151">
      <w:pPr>
        <w:pStyle w:val="ae"/>
        <w:ind w:left="0" w:firstLine="567"/>
        <w:rPr>
          <w:b/>
          <w:sz w:val="28"/>
          <w:szCs w:val="28"/>
        </w:rPr>
      </w:pPr>
    </w:p>
    <w:p w:rsidR="00601036" w:rsidRPr="005E44AF" w:rsidRDefault="00601036" w:rsidP="00CB5151">
      <w:pPr>
        <w:numPr>
          <w:ilvl w:val="1"/>
          <w:numId w:val="6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703939">
        <w:rPr>
          <w:sz w:val="28"/>
          <w:szCs w:val="28"/>
        </w:rPr>
        <w:t xml:space="preserve">Настоящее </w:t>
      </w:r>
      <w:r w:rsidR="005A71C7">
        <w:rPr>
          <w:sz w:val="28"/>
          <w:szCs w:val="28"/>
        </w:rPr>
        <w:t>П</w:t>
      </w:r>
      <w:r w:rsidRPr="00703939">
        <w:rPr>
          <w:sz w:val="28"/>
          <w:szCs w:val="28"/>
        </w:rPr>
        <w:t xml:space="preserve">оложение </w:t>
      </w:r>
      <w:r w:rsidR="005A71C7">
        <w:rPr>
          <w:sz w:val="28"/>
          <w:szCs w:val="28"/>
        </w:rPr>
        <w:t>разработано на основе Положения об учебно-методическом обеспечении дисциплины</w:t>
      </w:r>
      <w:r w:rsidR="005A71C7" w:rsidRPr="00703939">
        <w:rPr>
          <w:sz w:val="28"/>
          <w:szCs w:val="28"/>
        </w:rPr>
        <w:t xml:space="preserve"> </w:t>
      </w:r>
      <w:r w:rsidR="005A71C7">
        <w:rPr>
          <w:sz w:val="28"/>
          <w:szCs w:val="28"/>
        </w:rPr>
        <w:t xml:space="preserve">и </w:t>
      </w:r>
      <w:r w:rsidRPr="00703939">
        <w:rPr>
          <w:sz w:val="28"/>
          <w:szCs w:val="28"/>
        </w:rPr>
        <w:t xml:space="preserve">определяет порядок организации и проведения </w:t>
      </w:r>
      <w:r>
        <w:rPr>
          <w:sz w:val="28"/>
          <w:szCs w:val="28"/>
        </w:rPr>
        <w:t>смотра-</w:t>
      </w:r>
      <w:r w:rsidRPr="00703939">
        <w:rPr>
          <w:sz w:val="28"/>
          <w:szCs w:val="28"/>
        </w:rPr>
        <w:t xml:space="preserve">конкурса на </w:t>
      </w:r>
      <w:r>
        <w:rPr>
          <w:sz w:val="28"/>
          <w:szCs w:val="28"/>
        </w:rPr>
        <w:t>л</w:t>
      </w:r>
      <w:r w:rsidRPr="00703939">
        <w:rPr>
          <w:sz w:val="28"/>
          <w:szCs w:val="28"/>
        </w:rPr>
        <w:t>учш</w:t>
      </w:r>
      <w:r>
        <w:rPr>
          <w:sz w:val="28"/>
          <w:szCs w:val="28"/>
        </w:rPr>
        <w:t>ее учебно-методическое обеспечение дисциплины</w:t>
      </w:r>
      <w:r w:rsidRPr="00703939">
        <w:rPr>
          <w:sz w:val="28"/>
          <w:szCs w:val="28"/>
        </w:rPr>
        <w:t xml:space="preserve"> (далее – Конкурс) в </w:t>
      </w:r>
      <w:r>
        <w:rPr>
          <w:sz w:val="28"/>
          <w:szCs w:val="28"/>
        </w:rPr>
        <w:t>ОУ В</w:t>
      </w:r>
      <w:r w:rsidRPr="00703939">
        <w:rPr>
          <w:sz w:val="28"/>
          <w:szCs w:val="28"/>
        </w:rPr>
        <w:t xml:space="preserve">О «Южно-Уральский институт управления и экономики» (далее </w:t>
      </w:r>
      <w:r w:rsidR="0095774D">
        <w:rPr>
          <w:sz w:val="28"/>
          <w:szCs w:val="28"/>
        </w:rPr>
        <w:t xml:space="preserve">– </w:t>
      </w:r>
      <w:r w:rsidRPr="005E44AF">
        <w:rPr>
          <w:sz w:val="28"/>
          <w:szCs w:val="28"/>
        </w:rPr>
        <w:t>Институт).</w:t>
      </w:r>
    </w:p>
    <w:p w:rsidR="00853952" w:rsidRPr="005E44AF" w:rsidRDefault="004C226D" w:rsidP="00CB5151">
      <w:pPr>
        <w:spacing w:line="360" w:lineRule="auto"/>
        <w:ind w:firstLine="567"/>
        <w:jc w:val="both"/>
        <w:rPr>
          <w:sz w:val="28"/>
          <w:szCs w:val="28"/>
        </w:rPr>
      </w:pPr>
      <w:r w:rsidRPr="005E44AF">
        <w:rPr>
          <w:sz w:val="28"/>
          <w:szCs w:val="28"/>
        </w:rPr>
        <w:t>1.</w:t>
      </w:r>
      <w:r w:rsidR="00853952" w:rsidRPr="005E44AF">
        <w:rPr>
          <w:sz w:val="28"/>
          <w:szCs w:val="28"/>
        </w:rPr>
        <w:t>2</w:t>
      </w:r>
      <w:r w:rsidRPr="005E44AF">
        <w:rPr>
          <w:sz w:val="28"/>
          <w:szCs w:val="28"/>
        </w:rPr>
        <w:t xml:space="preserve">. </w:t>
      </w:r>
      <w:r w:rsidR="00853952" w:rsidRPr="005E44AF">
        <w:rPr>
          <w:sz w:val="28"/>
          <w:szCs w:val="28"/>
          <w:lang w:eastAsia="ru-RU"/>
        </w:rPr>
        <w:t xml:space="preserve">Целью конкурса является совершенствование деятельности </w:t>
      </w:r>
      <w:r w:rsidR="0049564C">
        <w:rPr>
          <w:sz w:val="28"/>
          <w:szCs w:val="28"/>
          <w:lang w:eastAsia="ru-RU"/>
        </w:rPr>
        <w:t xml:space="preserve">преподавателей </w:t>
      </w:r>
      <w:r w:rsidR="00853952" w:rsidRPr="005E44AF">
        <w:rPr>
          <w:sz w:val="28"/>
          <w:szCs w:val="28"/>
          <w:lang w:eastAsia="ru-RU"/>
        </w:rPr>
        <w:t xml:space="preserve">кафедр в вопросах методического обеспечения </w:t>
      </w:r>
      <w:r w:rsidR="007149E7">
        <w:rPr>
          <w:sz w:val="28"/>
          <w:szCs w:val="28"/>
          <w:lang w:eastAsia="ru-RU"/>
        </w:rPr>
        <w:t xml:space="preserve">образовательного </w:t>
      </w:r>
      <w:r w:rsidR="00853952" w:rsidRPr="005E44AF">
        <w:rPr>
          <w:sz w:val="28"/>
          <w:szCs w:val="28"/>
          <w:lang w:eastAsia="ru-RU"/>
        </w:rPr>
        <w:t>процесса</w:t>
      </w:r>
      <w:r w:rsidR="007149E7">
        <w:rPr>
          <w:sz w:val="28"/>
          <w:szCs w:val="28"/>
          <w:lang w:eastAsia="ru-RU"/>
        </w:rPr>
        <w:t>:</w:t>
      </w:r>
      <w:r w:rsidR="005E44AF" w:rsidRPr="005E44AF">
        <w:rPr>
          <w:sz w:val="28"/>
          <w:szCs w:val="28"/>
          <w:lang w:eastAsia="ru-RU"/>
        </w:rPr>
        <w:t xml:space="preserve"> п</w:t>
      </w:r>
      <w:r w:rsidR="00853952" w:rsidRPr="005E44AF">
        <w:rPr>
          <w:sz w:val="28"/>
          <w:szCs w:val="28"/>
          <w:lang w:eastAsia="ru-RU"/>
        </w:rPr>
        <w:t xml:space="preserve">овышение качества учебно-методической работы, обобщение опыта разработки методических материалов и стимулирование усилий </w:t>
      </w:r>
      <w:r w:rsidR="007149E7">
        <w:rPr>
          <w:sz w:val="28"/>
          <w:szCs w:val="28"/>
          <w:lang w:eastAsia="ru-RU"/>
        </w:rPr>
        <w:t xml:space="preserve">научно-педагогических работников </w:t>
      </w:r>
      <w:r w:rsidR="00853952" w:rsidRPr="005E44AF">
        <w:rPr>
          <w:sz w:val="28"/>
          <w:szCs w:val="28"/>
          <w:lang w:eastAsia="ru-RU"/>
        </w:rPr>
        <w:t xml:space="preserve">Института по </w:t>
      </w:r>
      <w:r w:rsidR="007149E7">
        <w:rPr>
          <w:sz w:val="28"/>
          <w:szCs w:val="28"/>
          <w:lang w:eastAsia="ru-RU"/>
        </w:rPr>
        <w:t>формированию</w:t>
      </w:r>
      <w:r w:rsidR="00853952" w:rsidRPr="005E44AF">
        <w:rPr>
          <w:sz w:val="28"/>
          <w:szCs w:val="28"/>
          <w:lang w:eastAsia="ru-RU"/>
        </w:rPr>
        <w:t xml:space="preserve"> </w:t>
      </w:r>
      <w:r w:rsidR="00853952" w:rsidRPr="005E44AF">
        <w:rPr>
          <w:sz w:val="28"/>
          <w:szCs w:val="28"/>
        </w:rPr>
        <w:t xml:space="preserve">учебно-методического обеспечения </w:t>
      </w:r>
      <w:r w:rsidR="007149E7">
        <w:rPr>
          <w:sz w:val="28"/>
          <w:szCs w:val="28"/>
        </w:rPr>
        <w:t xml:space="preserve">преподаваемой </w:t>
      </w:r>
      <w:r w:rsidR="00853952" w:rsidRPr="005E44AF">
        <w:rPr>
          <w:sz w:val="28"/>
          <w:szCs w:val="28"/>
        </w:rPr>
        <w:t>дисциплины, соответствующего требованиям Федеральных государственны</w:t>
      </w:r>
      <w:r w:rsidR="007149E7">
        <w:rPr>
          <w:sz w:val="28"/>
          <w:szCs w:val="28"/>
        </w:rPr>
        <w:t xml:space="preserve">х образовательных стандартов и </w:t>
      </w:r>
      <w:r w:rsidR="00853952" w:rsidRPr="005E44AF">
        <w:rPr>
          <w:sz w:val="28"/>
          <w:szCs w:val="28"/>
        </w:rPr>
        <w:t xml:space="preserve">иных нормативных документов в области образования. </w:t>
      </w:r>
    </w:p>
    <w:p w:rsidR="004C226D" w:rsidRPr="00E338AB" w:rsidRDefault="00853952" w:rsidP="00CB5151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Конкурс призван способствовать </w:t>
      </w:r>
      <w:r w:rsidR="004C226D" w:rsidRPr="00E338AB">
        <w:rPr>
          <w:sz w:val="28"/>
          <w:szCs w:val="28"/>
        </w:rPr>
        <w:t xml:space="preserve">представлению и распространению передового </w:t>
      </w:r>
      <w:r w:rsidR="00CB5151">
        <w:rPr>
          <w:sz w:val="28"/>
          <w:szCs w:val="28"/>
        </w:rPr>
        <w:t xml:space="preserve">педагогического </w:t>
      </w:r>
      <w:r w:rsidR="004C226D" w:rsidRPr="00E338AB">
        <w:rPr>
          <w:sz w:val="28"/>
          <w:szCs w:val="28"/>
        </w:rPr>
        <w:t xml:space="preserve">опыта и активизации познавательной и творческой деятельности </w:t>
      </w:r>
      <w:r w:rsidR="007149E7">
        <w:rPr>
          <w:sz w:val="28"/>
          <w:szCs w:val="28"/>
          <w:lang w:eastAsia="ru-RU"/>
        </w:rPr>
        <w:t xml:space="preserve">научно-педагогических работников </w:t>
      </w:r>
      <w:r w:rsidR="005E44AF">
        <w:rPr>
          <w:sz w:val="28"/>
          <w:szCs w:val="28"/>
        </w:rPr>
        <w:t>Института</w:t>
      </w:r>
      <w:r w:rsidR="004C226D" w:rsidRPr="00E338AB">
        <w:rPr>
          <w:sz w:val="28"/>
          <w:szCs w:val="28"/>
        </w:rPr>
        <w:t>.</w:t>
      </w:r>
    </w:p>
    <w:p w:rsidR="004C226D" w:rsidRPr="00E338AB" w:rsidRDefault="004C226D" w:rsidP="00CB5151">
      <w:pPr>
        <w:spacing w:line="360" w:lineRule="auto"/>
        <w:ind w:firstLine="567"/>
        <w:jc w:val="both"/>
        <w:rPr>
          <w:sz w:val="28"/>
          <w:szCs w:val="28"/>
        </w:rPr>
      </w:pPr>
      <w:r w:rsidRPr="00E338AB">
        <w:rPr>
          <w:sz w:val="28"/>
          <w:szCs w:val="28"/>
        </w:rPr>
        <w:t>1.</w:t>
      </w:r>
      <w:r w:rsidR="005E44AF">
        <w:rPr>
          <w:sz w:val="28"/>
          <w:szCs w:val="28"/>
        </w:rPr>
        <w:t>4</w:t>
      </w:r>
      <w:r w:rsidRPr="00E338AB">
        <w:rPr>
          <w:sz w:val="28"/>
          <w:szCs w:val="28"/>
        </w:rPr>
        <w:t>. Задачи Конкурса:</w:t>
      </w:r>
    </w:p>
    <w:p w:rsidR="004C226D" w:rsidRPr="00E338AB" w:rsidRDefault="004C226D" w:rsidP="00CB5151">
      <w:pPr>
        <w:numPr>
          <w:ilvl w:val="0"/>
          <w:numId w:val="7"/>
        </w:numPr>
        <w:tabs>
          <w:tab w:val="clear" w:pos="720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E338AB">
        <w:rPr>
          <w:sz w:val="28"/>
          <w:szCs w:val="28"/>
        </w:rPr>
        <w:t>поддерживать и повышать качество учебно-методического обеспечения образовательного процесса;</w:t>
      </w:r>
    </w:p>
    <w:p w:rsidR="004C226D" w:rsidRPr="00E338AB" w:rsidRDefault="004C226D" w:rsidP="00CB5151">
      <w:pPr>
        <w:numPr>
          <w:ilvl w:val="0"/>
          <w:numId w:val="7"/>
        </w:numPr>
        <w:tabs>
          <w:tab w:val="clear" w:pos="720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E338AB">
        <w:rPr>
          <w:sz w:val="28"/>
          <w:szCs w:val="28"/>
        </w:rPr>
        <w:t xml:space="preserve">способствовать созданию и постоянному развитию единой информационно-образовательной среды в </w:t>
      </w:r>
      <w:r w:rsidR="005E44AF">
        <w:rPr>
          <w:sz w:val="28"/>
          <w:szCs w:val="28"/>
        </w:rPr>
        <w:t>Институте;</w:t>
      </w:r>
    </w:p>
    <w:p w:rsidR="005E44AF" w:rsidRDefault="004C226D" w:rsidP="00CB5151">
      <w:pPr>
        <w:numPr>
          <w:ilvl w:val="0"/>
          <w:numId w:val="7"/>
        </w:numPr>
        <w:tabs>
          <w:tab w:val="clear" w:pos="720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E338AB">
        <w:rPr>
          <w:sz w:val="28"/>
          <w:szCs w:val="28"/>
        </w:rPr>
        <w:t>способствовать созданию основ мобильной и эффективной системы управления базами знаний.</w:t>
      </w:r>
    </w:p>
    <w:p w:rsidR="005E44AF" w:rsidRPr="005E44AF" w:rsidRDefault="005E44AF" w:rsidP="00CB5151">
      <w:pPr>
        <w:spacing w:line="360" w:lineRule="auto"/>
        <w:ind w:firstLine="567"/>
        <w:jc w:val="both"/>
        <w:rPr>
          <w:sz w:val="28"/>
          <w:szCs w:val="28"/>
        </w:rPr>
      </w:pPr>
      <w:r w:rsidRPr="005E44AF">
        <w:rPr>
          <w:sz w:val="28"/>
          <w:szCs w:val="28"/>
        </w:rPr>
        <w:t xml:space="preserve">1.5. </w:t>
      </w:r>
      <w:r w:rsidRPr="005E44AF">
        <w:rPr>
          <w:sz w:val="28"/>
          <w:szCs w:val="28"/>
          <w:lang w:eastAsia="ru-RU"/>
        </w:rPr>
        <w:t xml:space="preserve">В Конкурсе могут принять участие </w:t>
      </w:r>
      <w:r>
        <w:rPr>
          <w:sz w:val="28"/>
          <w:szCs w:val="28"/>
          <w:lang w:eastAsia="ru-RU"/>
        </w:rPr>
        <w:t xml:space="preserve">все </w:t>
      </w:r>
      <w:r w:rsidR="007149E7">
        <w:rPr>
          <w:sz w:val="28"/>
          <w:szCs w:val="28"/>
          <w:lang w:eastAsia="ru-RU"/>
        </w:rPr>
        <w:t>научно-педагогические работники</w:t>
      </w:r>
      <w:r w:rsidRPr="005E44AF">
        <w:rPr>
          <w:sz w:val="28"/>
          <w:szCs w:val="28"/>
          <w:lang w:eastAsia="ru-RU"/>
        </w:rPr>
        <w:t xml:space="preserve"> (профессора, доценты, старшие преподаватели, преподаватели), работающие на различных условиях (штатный, внутренний и внешний совместитель, почасовик)</w:t>
      </w:r>
      <w:r w:rsidR="0095774D">
        <w:rPr>
          <w:sz w:val="28"/>
          <w:szCs w:val="28"/>
          <w:lang w:eastAsia="ru-RU"/>
        </w:rPr>
        <w:t xml:space="preserve"> Института</w:t>
      </w:r>
      <w:r w:rsidRPr="005E44AF">
        <w:rPr>
          <w:sz w:val="28"/>
          <w:szCs w:val="28"/>
          <w:lang w:eastAsia="ru-RU"/>
        </w:rPr>
        <w:t>.</w:t>
      </w:r>
    </w:p>
    <w:p w:rsidR="005E44AF" w:rsidRPr="005E44AF" w:rsidRDefault="005E44AF" w:rsidP="00CB5151">
      <w:pPr>
        <w:pStyle w:val="ae"/>
        <w:numPr>
          <w:ilvl w:val="1"/>
          <w:numId w:val="8"/>
        </w:numPr>
        <w:spacing w:line="360" w:lineRule="auto"/>
        <w:ind w:left="0" w:firstLine="567"/>
        <w:jc w:val="both"/>
        <w:rPr>
          <w:sz w:val="28"/>
          <w:szCs w:val="28"/>
          <w:lang w:eastAsia="ru-RU"/>
        </w:rPr>
      </w:pPr>
      <w:r w:rsidRPr="005E44AF">
        <w:rPr>
          <w:sz w:val="28"/>
          <w:szCs w:val="28"/>
          <w:lang w:eastAsia="ru-RU"/>
        </w:rPr>
        <w:t>Выдвижение кандидатов на участие в Конкурсе производится кафедрами Института.</w:t>
      </w:r>
    </w:p>
    <w:p w:rsidR="00853952" w:rsidRDefault="00853952" w:rsidP="00CB5151">
      <w:pPr>
        <w:pStyle w:val="ae"/>
        <w:numPr>
          <w:ilvl w:val="1"/>
          <w:numId w:val="13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07783A">
        <w:rPr>
          <w:sz w:val="28"/>
          <w:szCs w:val="28"/>
        </w:rPr>
        <w:lastRenderedPageBreak/>
        <w:t xml:space="preserve">Настоящее </w:t>
      </w:r>
      <w:r w:rsidR="005E44AF" w:rsidRPr="0007783A">
        <w:rPr>
          <w:sz w:val="28"/>
          <w:szCs w:val="28"/>
        </w:rPr>
        <w:t>П</w:t>
      </w:r>
      <w:r w:rsidRPr="0007783A">
        <w:rPr>
          <w:sz w:val="28"/>
          <w:szCs w:val="28"/>
        </w:rPr>
        <w:t>оложение, изменения и дополнения к нему утверждаются Ученым советом Института</w:t>
      </w:r>
      <w:r w:rsidR="005A71C7" w:rsidRPr="0007783A">
        <w:rPr>
          <w:sz w:val="28"/>
          <w:szCs w:val="28"/>
        </w:rPr>
        <w:t xml:space="preserve"> и приказом ректора</w:t>
      </w:r>
      <w:r w:rsidRPr="0007783A">
        <w:rPr>
          <w:sz w:val="28"/>
          <w:szCs w:val="28"/>
        </w:rPr>
        <w:t>.</w:t>
      </w:r>
    </w:p>
    <w:p w:rsidR="00CB5151" w:rsidRPr="0007783A" w:rsidRDefault="00CB5151" w:rsidP="00CB5151">
      <w:pPr>
        <w:pStyle w:val="ae"/>
        <w:spacing w:line="360" w:lineRule="auto"/>
        <w:ind w:left="567"/>
        <w:jc w:val="both"/>
        <w:rPr>
          <w:sz w:val="28"/>
          <w:szCs w:val="28"/>
        </w:rPr>
      </w:pPr>
    </w:p>
    <w:p w:rsidR="004C226D" w:rsidRDefault="00CB5151" w:rsidP="00CB5151">
      <w:pPr>
        <w:pStyle w:val="a3"/>
        <w:numPr>
          <w:ilvl w:val="0"/>
          <w:numId w:val="13"/>
        </w:numPr>
        <w:spacing w:before="0" w:after="0" w:line="360" w:lineRule="auto"/>
        <w:ind w:left="0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. </w:t>
      </w:r>
      <w:r w:rsidR="005A71C7">
        <w:rPr>
          <w:b/>
          <w:sz w:val="28"/>
          <w:szCs w:val="28"/>
        </w:rPr>
        <w:t>П</w:t>
      </w:r>
      <w:r w:rsidR="004C226D" w:rsidRPr="00E338AB">
        <w:rPr>
          <w:b/>
          <w:sz w:val="28"/>
          <w:szCs w:val="28"/>
        </w:rPr>
        <w:t>орядок проведения</w:t>
      </w:r>
      <w:r w:rsidR="005A71C7">
        <w:rPr>
          <w:b/>
          <w:sz w:val="28"/>
          <w:szCs w:val="28"/>
        </w:rPr>
        <w:t xml:space="preserve"> Конкурса</w:t>
      </w:r>
    </w:p>
    <w:p w:rsidR="005E44AF" w:rsidRPr="00E338AB" w:rsidRDefault="005E44AF" w:rsidP="00CB5151">
      <w:pPr>
        <w:pStyle w:val="a3"/>
        <w:spacing w:before="0" w:after="0" w:line="360" w:lineRule="auto"/>
        <w:ind w:firstLine="567"/>
        <w:rPr>
          <w:b/>
          <w:sz w:val="28"/>
          <w:szCs w:val="28"/>
        </w:rPr>
      </w:pPr>
    </w:p>
    <w:p w:rsidR="005A71C7" w:rsidRPr="005A71C7" w:rsidRDefault="004C226D" w:rsidP="00CB5151">
      <w:pPr>
        <w:spacing w:line="360" w:lineRule="auto"/>
        <w:ind w:firstLine="567"/>
        <w:jc w:val="both"/>
        <w:rPr>
          <w:sz w:val="28"/>
          <w:szCs w:val="28"/>
          <w:lang w:eastAsia="ru-RU"/>
        </w:rPr>
      </w:pPr>
      <w:r w:rsidRPr="00E338AB">
        <w:rPr>
          <w:sz w:val="28"/>
          <w:szCs w:val="28"/>
        </w:rPr>
        <w:t xml:space="preserve">2.1. </w:t>
      </w:r>
      <w:r w:rsidR="005A71C7" w:rsidRPr="005A71C7">
        <w:rPr>
          <w:sz w:val="28"/>
          <w:szCs w:val="28"/>
          <w:lang w:eastAsia="ru-RU"/>
        </w:rPr>
        <w:t xml:space="preserve">Конкурс проводится в два этапа – в период с 01 </w:t>
      </w:r>
      <w:r w:rsidR="00C2622F">
        <w:rPr>
          <w:sz w:val="28"/>
          <w:szCs w:val="28"/>
          <w:lang w:eastAsia="ru-RU"/>
        </w:rPr>
        <w:t>апреля</w:t>
      </w:r>
      <w:r w:rsidR="005A71C7" w:rsidRPr="005A71C7">
        <w:rPr>
          <w:sz w:val="28"/>
          <w:szCs w:val="28"/>
          <w:lang w:eastAsia="ru-RU"/>
        </w:rPr>
        <w:t xml:space="preserve"> 201</w:t>
      </w:r>
      <w:r w:rsidR="00547521">
        <w:rPr>
          <w:sz w:val="28"/>
          <w:szCs w:val="28"/>
          <w:lang w:eastAsia="ru-RU"/>
        </w:rPr>
        <w:t>9</w:t>
      </w:r>
      <w:r w:rsidR="005A71C7" w:rsidRPr="005A71C7">
        <w:rPr>
          <w:sz w:val="28"/>
          <w:szCs w:val="28"/>
          <w:lang w:eastAsia="ru-RU"/>
        </w:rPr>
        <w:t xml:space="preserve"> года до </w:t>
      </w:r>
      <w:r w:rsidR="0063794A">
        <w:rPr>
          <w:sz w:val="28"/>
          <w:szCs w:val="28"/>
          <w:lang w:eastAsia="ru-RU"/>
        </w:rPr>
        <w:t>10</w:t>
      </w:r>
      <w:r w:rsidR="005A71C7">
        <w:rPr>
          <w:sz w:val="28"/>
          <w:szCs w:val="28"/>
          <w:lang w:eastAsia="ru-RU"/>
        </w:rPr>
        <w:t xml:space="preserve"> мая</w:t>
      </w:r>
      <w:r w:rsidR="005A71C7" w:rsidRPr="005A71C7">
        <w:rPr>
          <w:sz w:val="28"/>
          <w:szCs w:val="28"/>
          <w:lang w:eastAsia="ru-RU"/>
        </w:rPr>
        <w:t xml:space="preserve"> 201</w:t>
      </w:r>
      <w:r w:rsidR="00547521">
        <w:rPr>
          <w:sz w:val="28"/>
          <w:szCs w:val="28"/>
          <w:lang w:eastAsia="ru-RU"/>
        </w:rPr>
        <w:t>9</w:t>
      </w:r>
      <w:r w:rsidR="005A71C7" w:rsidRPr="005A71C7">
        <w:rPr>
          <w:sz w:val="28"/>
          <w:szCs w:val="28"/>
          <w:lang w:eastAsia="ru-RU"/>
        </w:rPr>
        <w:t xml:space="preserve"> года.</w:t>
      </w:r>
      <w:r w:rsidR="00C2622F">
        <w:rPr>
          <w:sz w:val="28"/>
          <w:szCs w:val="28"/>
          <w:lang w:eastAsia="ru-RU"/>
        </w:rPr>
        <w:t xml:space="preserve"> Учитываются результаты учебно-методической работы за период с 01 апреля 2018 года по 01 апреля 2019.</w:t>
      </w:r>
    </w:p>
    <w:p w:rsidR="005A71C7" w:rsidRPr="005A71C7" w:rsidRDefault="005A71C7" w:rsidP="00CB5151">
      <w:pPr>
        <w:numPr>
          <w:ilvl w:val="2"/>
          <w:numId w:val="9"/>
        </w:numPr>
        <w:spacing w:line="360" w:lineRule="auto"/>
        <w:ind w:left="0" w:firstLine="567"/>
        <w:jc w:val="both"/>
        <w:rPr>
          <w:sz w:val="28"/>
          <w:szCs w:val="28"/>
          <w:lang w:eastAsia="ru-RU"/>
        </w:rPr>
      </w:pPr>
      <w:r w:rsidRPr="005A71C7">
        <w:rPr>
          <w:sz w:val="28"/>
          <w:szCs w:val="28"/>
          <w:lang w:eastAsia="ru-RU"/>
        </w:rPr>
        <w:t xml:space="preserve">первый этап – на уровне кафедр Института – с 01 </w:t>
      </w:r>
      <w:r w:rsidR="00C2622F">
        <w:rPr>
          <w:sz w:val="28"/>
          <w:szCs w:val="28"/>
          <w:lang w:eastAsia="ru-RU"/>
        </w:rPr>
        <w:t>апреля</w:t>
      </w:r>
      <w:r w:rsidRPr="005A71C7">
        <w:rPr>
          <w:sz w:val="28"/>
          <w:szCs w:val="28"/>
          <w:lang w:eastAsia="ru-RU"/>
        </w:rPr>
        <w:t xml:space="preserve"> 201</w:t>
      </w:r>
      <w:r w:rsidR="00547521">
        <w:rPr>
          <w:sz w:val="28"/>
          <w:szCs w:val="28"/>
          <w:lang w:eastAsia="ru-RU"/>
        </w:rPr>
        <w:t>9</w:t>
      </w:r>
      <w:r w:rsidRPr="005A71C7">
        <w:rPr>
          <w:sz w:val="28"/>
          <w:szCs w:val="28"/>
          <w:lang w:eastAsia="ru-RU"/>
        </w:rPr>
        <w:t xml:space="preserve"> года до 0</w:t>
      </w:r>
      <w:r>
        <w:rPr>
          <w:sz w:val="28"/>
          <w:szCs w:val="28"/>
          <w:lang w:eastAsia="ru-RU"/>
        </w:rPr>
        <w:t>1</w:t>
      </w:r>
      <w:r w:rsidRPr="005A71C7">
        <w:rPr>
          <w:sz w:val="28"/>
          <w:szCs w:val="28"/>
          <w:lang w:eastAsia="ru-RU"/>
        </w:rPr>
        <w:t xml:space="preserve"> </w:t>
      </w:r>
      <w:r w:rsidR="00C2622F">
        <w:rPr>
          <w:sz w:val="28"/>
          <w:szCs w:val="28"/>
          <w:lang w:eastAsia="ru-RU"/>
        </w:rPr>
        <w:t>мая</w:t>
      </w:r>
      <w:r w:rsidRPr="005A71C7">
        <w:rPr>
          <w:sz w:val="28"/>
          <w:szCs w:val="28"/>
          <w:lang w:eastAsia="ru-RU"/>
        </w:rPr>
        <w:t xml:space="preserve"> 201</w:t>
      </w:r>
      <w:r w:rsidR="00547521">
        <w:rPr>
          <w:sz w:val="28"/>
          <w:szCs w:val="28"/>
          <w:lang w:eastAsia="ru-RU"/>
        </w:rPr>
        <w:t>9</w:t>
      </w:r>
      <w:r w:rsidRPr="005A71C7">
        <w:rPr>
          <w:sz w:val="28"/>
          <w:szCs w:val="28"/>
          <w:lang w:eastAsia="ru-RU"/>
        </w:rPr>
        <w:t xml:space="preserve"> года;</w:t>
      </w:r>
    </w:p>
    <w:p w:rsidR="005A71C7" w:rsidRDefault="005A71C7" w:rsidP="00CB5151">
      <w:pPr>
        <w:numPr>
          <w:ilvl w:val="2"/>
          <w:numId w:val="9"/>
        </w:numPr>
        <w:spacing w:line="360" w:lineRule="auto"/>
        <w:ind w:left="0" w:firstLine="567"/>
        <w:jc w:val="both"/>
        <w:rPr>
          <w:sz w:val="28"/>
          <w:szCs w:val="28"/>
          <w:lang w:eastAsia="ru-RU"/>
        </w:rPr>
      </w:pPr>
      <w:r w:rsidRPr="005A71C7">
        <w:rPr>
          <w:sz w:val="28"/>
          <w:szCs w:val="28"/>
          <w:lang w:eastAsia="ru-RU"/>
        </w:rPr>
        <w:t xml:space="preserve">второй этап – на уровне Института – с 01 до </w:t>
      </w:r>
      <w:r w:rsidR="0063794A">
        <w:rPr>
          <w:sz w:val="28"/>
          <w:szCs w:val="28"/>
          <w:lang w:eastAsia="ru-RU"/>
        </w:rPr>
        <w:t>10</w:t>
      </w:r>
      <w:r w:rsidRPr="005A71C7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мая</w:t>
      </w:r>
      <w:r w:rsidRPr="005A71C7">
        <w:rPr>
          <w:sz w:val="28"/>
          <w:szCs w:val="28"/>
          <w:lang w:eastAsia="ru-RU"/>
        </w:rPr>
        <w:t xml:space="preserve"> 201</w:t>
      </w:r>
      <w:r w:rsidR="00547521">
        <w:rPr>
          <w:sz w:val="28"/>
          <w:szCs w:val="28"/>
          <w:lang w:eastAsia="ru-RU"/>
        </w:rPr>
        <w:t>9</w:t>
      </w:r>
      <w:r w:rsidRPr="005A71C7">
        <w:rPr>
          <w:sz w:val="28"/>
          <w:szCs w:val="28"/>
          <w:lang w:eastAsia="ru-RU"/>
        </w:rPr>
        <w:t xml:space="preserve"> года.</w:t>
      </w:r>
    </w:p>
    <w:p w:rsidR="005A71C7" w:rsidRPr="0007783A" w:rsidRDefault="005A71C7" w:rsidP="00CB5151">
      <w:pPr>
        <w:pStyle w:val="ae"/>
        <w:numPr>
          <w:ilvl w:val="1"/>
          <w:numId w:val="12"/>
        </w:numPr>
        <w:spacing w:line="360" w:lineRule="auto"/>
        <w:ind w:left="0" w:firstLine="567"/>
        <w:jc w:val="both"/>
        <w:rPr>
          <w:sz w:val="28"/>
          <w:szCs w:val="28"/>
          <w:lang w:eastAsia="ru-RU"/>
        </w:rPr>
      </w:pPr>
      <w:r w:rsidRPr="0007783A">
        <w:rPr>
          <w:sz w:val="28"/>
          <w:szCs w:val="28"/>
          <w:lang w:eastAsia="ru-RU"/>
        </w:rPr>
        <w:t xml:space="preserve">Требования и критерии оценки представляемых на Конкурс методических материалов доводятся до сведения </w:t>
      </w:r>
      <w:r w:rsidR="004F3E09">
        <w:rPr>
          <w:sz w:val="28"/>
          <w:szCs w:val="28"/>
          <w:lang w:eastAsia="ru-RU"/>
        </w:rPr>
        <w:t>преподавателей заведующими кафедр</w:t>
      </w:r>
      <w:r w:rsidR="00CB5151">
        <w:rPr>
          <w:sz w:val="28"/>
          <w:szCs w:val="28"/>
          <w:lang w:eastAsia="ru-RU"/>
        </w:rPr>
        <w:t>ами</w:t>
      </w:r>
      <w:r w:rsidR="004F3E09">
        <w:rPr>
          <w:sz w:val="28"/>
          <w:szCs w:val="28"/>
          <w:lang w:eastAsia="ru-RU"/>
        </w:rPr>
        <w:t xml:space="preserve"> после издания приказа о его проведении</w:t>
      </w:r>
      <w:r w:rsidRPr="0007783A">
        <w:rPr>
          <w:sz w:val="28"/>
          <w:szCs w:val="28"/>
          <w:lang w:eastAsia="ru-RU"/>
        </w:rPr>
        <w:t>.</w:t>
      </w:r>
    </w:p>
    <w:p w:rsidR="0007783A" w:rsidRPr="0007783A" w:rsidRDefault="0007783A" w:rsidP="00CB5151">
      <w:pPr>
        <w:pStyle w:val="ae"/>
        <w:numPr>
          <w:ilvl w:val="1"/>
          <w:numId w:val="12"/>
        </w:numPr>
        <w:spacing w:line="360" w:lineRule="auto"/>
        <w:ind w:left="0" w:firstLine="567"/>
        <w:jc w:val="both"/>
        <w:rPr>
          <w:sz w:val="28"/>
          <w:szCs w:val="28"/>
          <w:lang w:eastAsia="ru-RU"/>
        </w:rPr>
      </w:pPr>
      <w:r w:rsidRPr="0007783A">
        <w:rPr>
          <w:sz w:val="28"/>
          <w:szCs w:val="28"/>
          <w:lang w:eastAsia="ru-RU"/>
        </w:rPr>
        <w:t xml:space="preserve">Конкурсная комиссия (далее – Комиссия) формируется из числа </w:t>
      </w:r>
      <w:r w:rsidR="0049564C">
        <w:rPr>
          <w:sz w:val="28"/>
          <w:szCs w:val="28"/>
          <w:lang w:eastAsia="ru-RU"/>
        </w:rPr>
        <w:t>сотрудников</w:t>
      </w:r>
      <w:r w:rsidRPr="0007783A">
        <w:rPr>
          <w:sz w:val="28"/>
          <w:szCs w:val="28"/>
          <w:lang w:eastAsia="ru-RU"/>
        </w:rPr>
        <w:t xml:space="preserve"> Института, имеющих отношение к учебно-методической работе и информационным технологиям, представителей учебно-методического совета, руководителей структурных подразделений</w:t>
      </w:r>
      <w:r w:rsidR="0095774D">
        <w:rPr>
          <w:sz w:val="28"/>
          <w:szCs w:val="28"/>
          <w:lang w:eastAsia="ru-RU"/>
        </w:rPr>
        <w:t xml:space="preserve"> Института</w:t>
      </w:r>
      <w:r w:rsidRPr="0007783A">
        <w:rPr>
          <w:sz w:val="28"/>
          <w:szCs w:val="28"/>
          <w:lang w:eastAsia="ru-RU"/>
        </w:rPr>
        <w:t>. Персональный состав Комиссии, а также премиальный фонд Конкурса определяются приказом ректора.</w:t>
      </w:r>
    </w:p>
    <w:p w:rsidR="005A71C7" w:rsidRPr="005A71C7" w:rsidRDefault="005A71C7" w:rsidP="00CB5151">
      <w:pPr>
        <w:pStyle w:val="ae"/>
        <w:numPr>
          <w:ilvl w:val="1"/>
          <w:numId w:val="12"/>
        </w:numPr>
        <w:spacing w:line="360" w:lineRule="auto"/>
        <w:ind w:left="0" w:firstLine="567"/>
        <w:jc w:val="both"/>
        <w:rPr>
          <w:sz w:val="28"/>
          <w:szCs w:val="28"/>
          <w:lang w:eastAsia="ru-RU"/>
        </w:rPr>
      </w:pPr>
      <w:r w:rsidRPr="005A71C7">
        <w:rPr>
          <w:sz w:val="28"/>
          <w:szCs w:val="28"/>
          <w:lang w:eastAsia="ru-RU"/>
        </w:rPr>
        <w:t xml:space="preserve">Срок полномочий Конкурсной комиссии </w:t>
      </w:r>
      <w:r>
        <w:rPr>
          <w:sz w:val="28"/>
          <w:szCs w:val="28"/>
          <w:lang w:eastAsia="ru-RU"/>
        </w:rPr>
        <w:t xml:space="preserve">составляет время проведения </w:t>
      </w:r>
      <w:r w:rsidRPr="005A71C7">
        <w:rPr>
          <w:sz w:val="28"/>
          <w:szCs w:val="28"/>
          <w:lang w:eastAsia="ru-RU"/>
        </w:rPr>
        <w:t xml:space="preserve">Конкурса. </w:t>
      </w:r>
    </w:p>
    <w:p w:rsidR="005A71C7" w:rsidRPr="0007783A" w:rsidRDefault="005A71C7" w:rsidP="00CB5151">
      <w:pPr>
        <w:pStyle w:val="ae"/>
        <w:numPr>
          <w:ilvl w:val="1"/>
          <w:numId w:val="12"/>
        </w:numPr>
        <w:spacing w:line="360" w:lineRule="auto"/>
        <w:ind w:left="0" w:firstLine="567"/>
        <w:jc w:val="both"/>
        <w:rPr>
          <w:sz w:val="28"/>
          <w:szCs w:val="28"/>
          <w:lang w:eastAsia="ru-RU"/>
        </w:rPr>
      </w:pPr>
      <w:r w:rsidRPr="0007783A">
        <w:rPr>
          <w:sz w:val="28"/>
          <w:szCs w:val="28"/>
          <w:lang w:eastAsia="ru-RU"/>
        </w:rPr>
        <w:t xml:space="preserve">Председателем комиссии является Ректор. </w:t>
      </w:r>
    </w:p>
    <w:p w:rsidR="005A71C7" w:rsidRPr="005A71C7" w:rsidRDefault="005A71C7" w:rsidP="00CB5151">
      <w:pPr>
        <w:numPr>
          <w:ilvl w:val="1"/>
          <w:numId w:val="12"/>
        </w:numPr>
        <w:spacing w:line="360" w:lineRule="auto"/>
        <w:ind w:left="0" w:firstLine="567"/>
        <w:jc w:val="both"/>
        <w:rPr>
          <w:sz w:val="28"/>
          <w:szCs w:val="28"/>
          <w:lang w:eastAsia="ru-RU"/>
        </w:rPr>
      </w:pPr>
      <w:r w:rsidRPr="005A71C7">
        <w:rPr>
          <w:sz w:val="28"/>
          <w:szCs w:val="28"/>
          <w:lang w:eastAsia="ru-RU"/>
        </w:rPr>
        <w:t>Делопроизводство конкурсной комиссии осуществляет секретарь.</w:t>
      </w:r>
    </w:p>
    <w:p w:rsidR="00743A00" w:rsidRPr="0007783A" w:rsidRDefault="004C226D" w:rsidP="00CB5151">
      <w:pPr>
        <w:pStyle w:val="ae"/>
        <w:numPr>
          <w:ilvl w:val="1"/>
          <w:numId w:val="12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07783A">
        <w:rPr>
          <w:sz w:val="28"/>
          <w:szCs w:val="28"/>
        </w:rPr>
        <w:t xml:space="preserve">На первом этапе </w:t>
      </w:r>
      <w:r w:rsidR="004F3E09">
        <w:rPr>
          <w:sz w:val="28"/>
          <w:szCs w:val="28"/>
        </w:rPr>
        <w:t xml:space="preserve">Конкурса </w:t>
      </w:r>
      <w:r w:rsidR="0007783A" w:rsidRPr="0007783A">
        <w:rPr>
          <w:sz w:val="28"/>
          <w:szCs w:val="28"/>
        </w:rPr>
        <w:t>кафедры</w:t>
      </w:r>
      <w:r w:rsidRPr="0007783A">
        <w:rPr>
          <w:sz w:val="28"/>
          <w:szCs w:val="28"/>
        </w:rPr>
        <w:t xml:space="preserve"> </w:t>
      </w:r>
      <w:r w:rsidR="00743A00" w:rsidRPr="0007783A">
        <w:rPr>
          <w:sz w:val="28"/>
          <w:szCs w:val="28"/>
        </w:rPr>
        <w:t xml:space="preserve">рассматривают и оценивают </w:t>
      </w:r>
      <w:r w:rsidR="0007783A">
        <w:rPr>
          <w:sz w:val="28"/>
          <w:szCs w:val="28"/>
        </w:rPr>
        <w:t xml:space="preserve">учебно-методическое обеспечение дисциплин, закреплённых за кафедрой, и </w:t>
      </w:r>
      <w:r w:rsidR="00743A00" w:rsidRPr="0007783A">
        <w:rPr>
          <w:sz w:val="28"/>
          <w:szCs w:val="28"/>
        </w:rPr>
        <w:t>предоставляют на Конкурс лучшие работы</w:t>
      </w:r>
      <w:r w:rsidR="004D2F20">
        <w:rPr>
          <w:sz w:val="28"/>
          <w:szCs w:val="28"/>
        </w:rPr>
        <w:t>, о</w:t>
      </w:r>
      <w:r w:rsidR="0007783A">
        <w:rPr>
          <w:sz w:val="28"/>
          <w:szCs w:val="28"/>
        </w:rPr>
        <w:t>формляя на каждое учебно-методическое обеспечение заявку на участие в конкурсе (Приложение 1)</w:t>
      </w:r>
      <w:r w:rsidR="004F3E09">
        <w:rPr>
          <w:sz w:val="28"/>
          <w:szCs w:val="28"/>
        </w:rPr>
        <w:t xml:space="preserve"> и информационную карту (Приложение 2)</w:t>
      </w:r>
      <w:r w:rsidR="0007783A">
        <w:rPr>
          <w:sz w:val="28"/>
          <w:szCs w:val="28"/>
        </w:rPr>
        <w:t>.</w:t>
      </w:r>
    </w:p>
    <w:p w:rsidR="0007783A" w:rsidRDefault="004C226D" w:rsidP="00CB5151">
      <w:pPr>
        <w:pStyle w:val="ae"/>
        <w:numPr>
          <w:ilvl w:val="1"/>
          <w:numId w:val="12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07783A">
        <w:rPr>
          <w:sz w:val="28"/>
          <w:szCs w:val="28"/>
        </w:rPr>
        <w:lastRenderedPageBreak/>
        <w:t>На втором этапе</w:t>
      </w:r>
      <w:r w:rsidR="0007783A">
        <w:rPr>
          <w:sz w:val="28"/>
          <w:szCs w:val="28"/>
        </w:rPr>
        <w:t xml:space="preserve"> Конкурсная комиссия проводит </w:t>
      </w:r>
      <w:r w:rsidR="0095774D">
        <w:rPr>
          <w:sz w:val="28"/>
          <w:szCs w:val="28"/>
        </w:rPr>
        <w:t xml:space="preserve">заседания, на которых дает </w:t>
      </w:r>
      <w:r w:rsidR="0007783A">
        <w:rPr>
          <w:sz w:val="28"/>
          <w:szCs w:val="28"/>
        </w:rPr>
        <w:t xml:space="preserve">оценку методических материалов по форме, представленной в </w:t>
      </w:r>
      <w:r w:rsidR="004F3E09">
        <w:rPr>
          <w:sz w:val="28"/>
          <w:szCs w:val="28"/>
        </w:rPr>
        <w:t>П</w:t>
      </w:r>
      <w:r w:rsidR="0007783A">
        <w:rPr>
          <w:sz w:val="28"/>
          <w:szCs w:val="28"/>
        </w:rPr>
        <w:t xml:space="preserve">риложении </w:t>
      </w:r>
      <w:r w:rsidR="004F3E09">
        <w:rPr>
          <w:sz w:val="28"/>
          <w:szCs w:val="28"/>
        </w:rPr>
        <w:t>3</w:t>
      </w:r>
      <w:r w:rsidR="00743A00" w:rsidRPr="0007783A">
        <w:rPr>
          <w:sz w:val="28"/>
          <w:szCs w:val="28"/>
        </w:rPr>
        <w:t xml:space="preserve">. </w:t>
      </w:r>
    </w:p>
    <w:p w:rsidR="004D2F20" w:rsidRPr="00E338AB" w:rsidRDefault="004D2F20" w:rsidP="004D2F20">
      <w:pPr>
        <w:pStyle w:val="ae"/>
        <w:numPr>
          <w:ilvl w:val="1"/>
          <w:numId w:val="12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E338AB">
        <w:rPr>
          <w:sz w:val="28"/>
          <w:szCs w:val="28"/>
        </w:rPr>
        <w:t>Победителем Конкурса признается</w:t>
      </w:r>
      <w:r>
        <w:rPr>
          <w:sz w:val="28"/>
          <w:szCs w:val="28"/>
        </w:rPr>
        <w:t xml:space="preserve"> комплект методических документов</w:t>
      </w:r>
      <w:r w:rsidRPr="00E338AB">
        <w:rPr>
          <w:sz w:val="28"/>
          <w:szCs w:val="28"/>
        </w:rPr>
        <w:t xml:space="preserve">, набравший наибольшее количество баллов. </w:t>
      </w:r>
    </w:p>
    <w:p w:rsidR="0007783A" w:rsidRPr="004D2F20" w:rsidRDefault="0007783A" w:rsidP="004D2F20">
      <w:pPr>
        <w:spacing w:line="360" w:lineRule="auto"/>
        <w:jc w:val="both"/>
        <w:rPr>
          <w:sz w:val="28"/>
          <w:szCs w:val="28"/>
        </w:rPr>
      </w:pPr>
    </w:p>
    <w:p w:rsidR="004C226D" w:rsidRDefault="004C226D" w:rsidP="000352EC">
      <w:pPr>
        <w:pStyle w:val="a3"/>
        <w:numPr>
          <w:ilvl w:val="0"/>
          <w:numId w:val="12"/>
        </w:numPr>
        <w:spacing w:before="0" w:after="0" w:line="360" w:lineRule="auto"/>
        <w:jc w:val="center"/>
        <w:rPr>
          <w:b/>
          <w:sz w:val="28"/>
          <w:szCs w:val="28"/>
        </w:rPr>
      </w:pPr>
      <w:r w:rsidRPr="00E338AB">
        <w:rPr>
          <w:b/>
          <w:sz w:val="28"/>
          <w:szCs w:val="28"/>
        </w:rPr>
        <w:t>Требования к</w:t>
      </w:r>
      <w:r w:rsidR="0095774D">
        <w:rPr>
          <w:b/>
          <w:sz w:val="28"/>
          <w:szCs w:val="28"/>
        </w:rPr>
        <w:t xml:space="preserve"> </w:t>
      </w:r>
      <w:r w:rsidR="00DA4E04">
        <w:rPr>
          <w:b/>
          <w:sz w:val="28"/>
          <w:szCs w:val="28"/>
        </w:rPr>
        <w:t xml:space="preserve">представлению </w:t>
      </w:r>
      <w:r w:rsidR="004D2F20">
        <w:rPr>
          <w:b/>
          <w:sz w:val="28"/>
          <w:szCs w:val="28"/>
        </w:rPr>
        <w:t>конкурсных материалов</w:t>
      </w:r>
    </w:p>
    <w:p w:rsidR="000352EC" w:rsidRPr="00E338AB" w:rsidRDefault="000352EC" w:rsidP="000352EC">
      <w:pPr>
        <w:pStyle w:val="a3"/>
        <w:spacing w:before="0" w:after="0" w:line="360" w:lineRule="auto"/>
        <w:ind w:left="450"/>
        <w:rPr>
          <w:b/>
          <w:sz w:val="28"/>
          <w:szCs w:val="28"/>
        </w:rPr>
      </w:pPr>
    </w:p>
    <w:p w:rsidR="00D056EC" w:rsidRDefault="004C226D" w:rsidP="00CB5151">
      <w:pPr>
        <w:pStyle w:val="a3"/>
        <w:spacing w:before="0" w:after="0" w:line="360" w:lineRule="auto"/>
        <w:ind w:firstLine="567"/>
        <w:rPr>
          <w:sz w:val="28"/>
          <w:szCs w:val="28"/>
        </w:rPr>
      </w:pPr>
      <w:r w:rsidRPr="00E338AB">
        <w:rPr>
          <w:sz w:val="28"/>
          <w:szCs w:val="28"/>
        </w:rPr>
        <w:t>3.</w:t>
      </w:r>
      <w:r w:rsidR="00DA4E04">
        <w:rPr>
          <w:sz w:val="28"/>
          <w:szCs w:val="28"/>
        </w:rPr>
        <w:t>1</w:t>
      </w:r>
      <w:r w:rsidRPr="00E338AB">
        <w:rPr>
          <w:sz w:val="28"/>
          <w:szCs w:val="28"/>
        </w:rPr>
        <w:t xml:space="preserve">. </w:t>
      </w:r>
      <w:r w:rsidR="00D056EC" w:rsidRPr="00DA4E04">
        <w:rPr>
          <w:sz w:val="28"/>
          <w:szCs w:val="28"/>
        </w:rPr>
        <w:t>Методическое обеспечение дисциплины</w:t>
      </w:r>
      <w:r w:rsidR="00D056EC">
        <w:rPr>
          <w:sz w:val="28"/>
          <w:szCs w:val="28"/>
        </w:rPr>
        <w:t xml:space="preserve">, как комплект документов, представляется </w:t>
      </w:r>
      <w:r w:rsidR="00987534">
        <w:rPr>
          <w:sz w:val="28"/>
          <w:szCs w:val="28"/>
        </w:rPr>
        <w:t xml:space="preserve">преподавателем на кафедру </w:t>
      </w:r>
      <w:r w:rsidR="00D056EC">
        <w:rPr>
          <w:sz w:val="28"/>
          <w:szCs w:val="28"/>
        </w:rPr>
        <w:t>на 1 этап</w:t>
      </w:r>
      <w:r w:rsidR="00987534">
        <w:rPr>
          <w:sz w:val="28"/>
          <w:szCs w:val="28"/>
        </w:rPr>
        <w:t>е</w:t>
      </w:r>
      <w:r w:rsidR="00D056EC">
        <w:rPr>
          <w:sz w:val="28"/>
          <w:szCs w:val="28"/>
        </w:rPr>
        <w:t xml:space="preserve"> конкурса при условии его соответствия требованиям Положения об учебно-методическом обеспечении дисциплины.</w:t>
      </w:r>
    </w:p>
    <w:p w:rsidR="004C226D" w:rsidRPr="00E338AB" w:rsidRDefault="00D056EC" w:rsidP="00CB5151">
      <w:pPr>
        <w:pStyle w:val="a3"/>
        <w:spacing w:before="0" w:after="0"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3.2 На 2 этапе Конкурса</w:t>
      </w:r>
      <w:r w:rsidR="004C226D" w:rsidRPr="00E338AB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DA4E04">
        <w:rPr>
          <w:sz w:val="28"/>
          <w:szCs w:val="28"/>
        </w:rPr>
        <w:t>етодическ</w:t>
      </w:r>
      <w:r w:rsidR="00987534">
        <w:rPr>
          <w:sz w:val="28"/>
          <w:szCs w:val="28"/>
        </w:rPr>
        <w:t>ие</w:t>
      </w:r>
      <w:r w:rsidRPr="00DA4E04">
        <w:rPr>
          <w:sz w:val="28"/>
          <w:szCs w:val="28"/>
        </w:rPr>
        <w:t xml:space="preserve"> </w:t>
      </w:r>
      <w:r w:rsidR="00987534">
        <w:rPr>
          <w:sz w:val="28"/>
          <w:szCs w:val="28"/>
        </w:rPr>
        <w:t>материалы</w:t>
      </w:r>
      <w:r>
        <w:rPr>
          <w:sz w:val="28"/>
          <w:szCs w:val="28"/>
        </w:rPr>
        <w:t xml:space="preserve"> принима</w:t>
      </w:r>
      <w:r w:rsidR="00987534">
        <w:rPr>
          <w:sz w:val="28"/>
          <w:szCs w:val="28"/>
        </w:rPr>
        <w:t>ю</w:t>
      </w:r>
      <w:r>
        <w:rPr>
          <w:sz w:val="28"/>
          <w:szCs w:val="28"/>
        </w:rPr>
        <w:t>т</w:t>
      </w:r>
      <w:r w:rsidR="00987534">
        <w:rPr>
          <w:sz w:val="28"/>
          <w:szCs w:val="28"/>
        </w:rPr>
        <w:t>ся</w:t>
      </w:r>
      <w:r>
        <w:rPr>
          <w:sz w:val="28"/>
          <w:szCs w:val="28"/>
        </w:rPr>
        <w:t xml:space="preserve"> </w:t>
      </w:r>
      <w:r w:rsidR="00987534">
        <w:rPr>
          <w:sz w:val="28"/>
          <w:szCs w:val="28"/>
        </w:rPr>
        <w:t xml:space="preserve">от кафедры </w:t>
      </w:r>
      <w:r w:rsidR="004C226D" w:rsidRPr="00E338AB">
        <w:rPr>
          <w:sz w:val="28"/>
          <w:szCs w:val="28"/>
        </w:rPr>
        <w:t>к рассмотрению на бумажных (с учетом комплектации и обеспечения сохранности компонентов) носителях</w:t>
      </w:r>
      <w:r w:rsidR="00D52980" w:rsidRPr="00E338AB">
        <w:rPr>
          <w:sz w:val="28"/>
          <w:szCs w:val="28"/>
        </w:rPr>
        <w:t>, собранных в папку</w:t>
      </w:r>
      <w:r w:rsidR="00DA4E04">
        <w:rPr>
          <w:sz w:val="28"/>
          <w:szCs w:val="28"/>
        </w:rPr>
        <w:t xml:space="preserve"> с приложением </w:t>
      </w:r>
      <w:r>
        <w:rPr>
          <w:sz w:val="28"/>
          <w:szCs w:val="28"/>
        </w:rPr>
        <w:t xml:space="preserve">заявки на участие в конкурсе и </w:t>
      </w:r>
      <w:r w:rsidR="00DA4E04">
        <w:rPr>
          <w:sz w:val="28"/>
          <w:szCs w:val="28"/>
        </w:rPr>
        <w:t>информационной карты</w:t>
      </w:r>
      <w:r>
        <w:rPr>
          <w:sz w:val="28"/>
          <w:szCs w:val="28"/>
        </w:rPr>
        <w:t>.</w:t>
      </w:r>
      <w:r w:rsidR="00D52980" w:rsidRPr="00E338AB">
        <w:rPr>
          <w:sz w:val="28"/>
          <w:szCs w:val="28"/>
        </w:rPr>
        <w:t xml:space="preserve"> </w:t>
      </w:r>
    </w:p>
    <w:p w:rsidR="00DE1CEC" w:rsidRPr="00DE1CEC" w:rsidRDefault="00DE1CEC" w:rsidP="00DE1CEC">
      <w:pPr>
        <w:spacing w:line="360" w:lineRule="auto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3.3. Методические м</w:t>
      </w:r>
      <w:r w:rsidRPr="00DE1CEC">
        <w:rPr>
          <w:sz w:val="28"/>
          <w:szCs w:val="28"/>
          <w:lang w:eastAsia="ru-RU"/>
        </w:rPr>
        <w:t xml:space="preserve">атериалы направляются до </w:t>
      </w:r>
      <w:r>
        <w:rPr>
          <w:sz w:val="28"/>
          <w:szCs w:val="28"/>
          <w:lang w:eastAsia="ru-RU"/>
        </w:rPr>
        <w:t>0</w:t>
      </w:r>
      <w:r w:rsidRPr="00DE1CEC">
        <w:rPr>
          <w:sz w:val="28"/>
          <w:szCs w:val="28"/>
          <w:lang w:eastAsia="ru-RU"/>
        </w:rPr>
        <w:t xml:space="preserve">1 </w:t>
      </w:r>
      <w:r w:rsidR="00C2622F">
        <w:rPr>
          <w:sz w:val="28"/>
          <w:szCs w:val="28"/>
          <w:lang w:eastAsia="ru-RU"/>
        </w:rPr>
        <w:t>мая</w:t>
      </w:r>
      <w:r w:rsidRPr="00DE1CEC">
        <w:rPr>
          <w:sz w:val="28"/>
          <w:szCs w:val="28"/>
          <w:lang w:eastAsia="ru-RU"/>
        </w:rPr>
        <w:t xml:space="preserve"> 201</w:t>
      </w:r>
      <w:r w:rsidR="00547521">
        <w:rPr>
          <w:sz w:val="28"/>
          <w:szCs w:val="28"/>
          <w:lang w:eastAsia="ru-RU"/>
        </w:rPr>
        <w:t>9</w:t>
      </w:r>
      <w:r w:rsidRPr="00DE1CEC">
        <w:rPr>
          <w:sz w:val="28"/>
          <w:szCs w:val="28"/>
          <w:lang w:eastAsia="ru-RU"/>
        </w:rPr>
        <w:t xml:space="preserve"> года </w:t>
      </w:r>
      <w:r w:rsidR="008C27BD">
        <w:rPr>
          <w:sz w:val="28"/>
          <w:szCs w:val="28"/>
          <w:lang w:eastAsia="ru-RU"/>
        </w:rPr>
        <w:t xml:space="preserve">начальнику </w:t>
      </w:r>
      <w:r w:rsidR="00547521">
        <w:rPr>
          <w:sz w:val="28"/>
          <w:szCs w:val="28"/>
          <w:lang w:eastAsia="ru-RU"/>
        </w:rPr>
        <w:t>управления по учебно-методической работе</w:t>
      </w:r>
      <w:r w:rsidRPr="00DE1CEC">
        <w:rPr>
          <w:sz w:val="28"/>
          <w:szCs w:val="28"/>
          <w:lang w:eastAsia="ru-RU"/>
        </w:rPr>
        <w:t xml:space="preserve"> с последующей передачей их в </w:t>
      </w:r>
      <w:r>
        <w:rPr>
          <w:sz w:val="28"/>
          <w:szCs w:val="28"/>
          <w:lang w:eastAsia="ru-RU"/>
        </w:rPr>
        <w:t>К</w:t>
      </w:r>
      <w:r w:rsidRPr="00DE1CEC">
        <w:rPr>
          <w:sz w:val="28"/>
          <w:szCs w:val="28"/>
          <w:lang w:eastAsia="ru-RU"/>
        </w:rPr>
        <w:t xml:space="preserve">онкурсную комиссию. </w:t>
      </w:r>
    </w:p>
    <w:p w:rsidR="00DE1CEC" w:rsidRPr="00DE1CEC" w:rsidRDefault="00DE1CEC" w:rsidP="00DE1CEC">
      <w:pPr>
        <w:spacing w:line="360" w:lineRule="auto"/>
        <w:ind w:firstLine="567"/>
        <w:jc w:val="both"/>
        <w:rPr>
          <w:b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3.4. </w:t>
      </w:r>
      <w:r w:rsidRPr="00DE1CEC">
        <w:rPr>
          <w:sz w:val="28"/>
          <w:szCs w:val="28"/>
          <w:lang w:eastAsia="ru-RU"/>
        </w:rPr>
        <w:t xml:space="preserve">В период с 01 по </w:t>
      </w:r>
      <w:r>
        <w:rPr>
          <w:sz w:val="28"/>
          <w:szCs w:val="28"/>
          <w:lang w:eastAsia="ru-RU"/>
        </w:rPr>
        <w:t>10 мая</w:t>
      </w:r>
      <w:r w:rsidRPr="00DE1CEC">
        <w:rPr>
          <w:sz w:val="28"/>
          <w:szCs w:val="28"/>
          <w:lang w:eastAsia="ru-RU"/>
        </w:rPr>
        <w:t xml:space="preserve"> 201</w:t>
      </w:r>
      <w:r w:rsidR="00547521">
        <w:rPr>
          <w:sz w:val="28"/>
          <w:szCs w:val="28"/>
          <w:lang w:eastAsia="ru-RU"/>
        </w:rPr>
        <w:t>9</w:t>
      </w:r>
      <w:r w:rsidRPr="00DE1CEC">
        <w:rPr>
          <w:sz w:val="28"/>
          <w:szCs w:val="28"/>
          <w:lang w:eastAsia="ru-RU"/>
        </w:rPr>
        <w:t xml:space="preserve"> года </w:t>
      </w:r>
      <w:r>
        <w:rPr>
          <w:sz w:val="28"/>
          <w:szCs w:val="28"/>
          <w:lang w:eastAsia="ru-RU"/>
        </w:rPr>
        <w:t>К</w:t>
      </w:r>
      <w:r w:rsidRPr="00DE1CEC">
        <w:rPr>
          <w:sz w:val="28"/>
          <w:szCs w:val="28"/>
          <w:lang w:eastAsia="ru-RU"/>
        </w:rPr>
        <w:t>онкурсная комиссия проводит заседания на которых рассматривает поступившие от кафедр</w:t>
      </w:r>
      <w:r>
        <w:rPr>
          <w:sz w:val="28"/>
          <w:szCs w:val="28"/>
          <w:lang w:eastAsia="ru-RU"/>
        </w:rPr>
        <w:t xml:space="preserve"> комплекты методического обеспечения дисциплин</w:t>
      </w:r>
      <w:r w:rsidRPr="00DE1CEC">
        <w:rPr>
          <w:sz w:val="28"/>
          <w:szCs w:val="28"/>
          <w:lang w:eastAsia="ru-RU"/>
        </w:rPr>
        <w:t>. Заседания конкурсной комиссии оформляются протоколом (Приложение 4).</w:t>
      </w:r>
    </w:p>
    <w:p w:rsidR="00DE1CEC" w:rsidRPr="00361F59" w:rsidRDefault="00DE1CEC" w:rsidP="00361F59">
      <w:pPr>
        <w:pStyle w:val="ae"/>
        <w:numPr>
          <w:ilvl w:val="1"/>
          <w:numId w:val="20"/>
        </w:numPr>
        <w:spacing w:line="360" w:lineRule="auto"/>
        <w:ind w:left="0" w:firstLine="567"/>
        <w:jc w:val="both"/>
        <w:rPr>
          <w:sz w:val="28"/>
          <w:szCs w:val="28"/>
          <w:lang w:eastAsia="ru-RU"/>
        </w:rPr>
      </w:pPr>
      <w:r w:rsidRPr="00361F59">
        <w:rPr>
          <w:sz w:val="28"/>
          <w:szCs w:val="28"/>
          <w:lang w:eastAsia="ru-RU"/>
        </w:rPr>
        <w:t xml:space="preserve">Члены конкурсной комиссии не должны разглашать сведения о промежуточных и окончательных результатах Конкурса ранее даты завершения Конкурса; не использовать представленные на Конкурс материалы, а также сведения об участниках Конкурса в личных целях. </w:t>
      </w:r>
    </w:p>
    <w:p w:rsidR="00DE1CEC" w:rsidRDefault="00DE1CEC" w:rsidP="00361F59">
      <w:pPr>
        <w:pStyle w:val="ae"/>
        <w:numPr>
          <w:ilvl w:val="1"/>
          <w:numId w:val="20"/>
        </w:numPr>
        <w:ind w:left="0" w:firstLine="567"/>
        <w:jc w:val="both"/>
        <w:rPr>
          <w:sz w:val="28"/>
          <w:szCs w:val="28"/>
          <w:lang w:eastAsia="ru-RU"/>
        </w:rPr>
      </w:pPr>
      <w:r w:rsidRPr="00361F59">
        <w:rPr>
          <w:sz w:val="28"/>
          <w:szCs w:val="28"/>
          <w:lang w:eastAsia="ru-RU"/>
        </w:rPr>
        <w:t xml:space="preserve">С материалами </w:t>
      </w:r>
      <w:r w:rsidR="005C7CC1">
        <w:rPr>
          <w:sz w:val="28"/>
          <w:szCs w:val="28"/>
          <w:lang w:eastAsia="ru-RU"/>
        </w:rPr>
        <w:t>Конкурса</w:t>
      </w:r>
      <w:r w:rsidRPr="00361F59">
        <w:rPr>
          <w:sz w:val="28"/>
          <w:szCs w:val="28"/>
          <w:lang w:eastAsia="ru-RU"/>
        </w:rPr>
        <w:t xml:space="preserve"> может ознакомиться каждый желающий.</w:t>
      </w:r>
    </w:p>
    <w:p w:rsidR="000352EC" w:rsidRPr="00361F59" w:rsidRDefault="000352EC" w:rsidP="000352EC">
      <w:pPr>
        <w:pStyle w:val="ae"/>
        <w:ind w:left="567"/>
        <w:jc w:val="both"/>
        <w:rPr>
          <w:sz w:val="28"/>
          <w:szCs w:val="28"/>
          <w:lang w:eastAsia="ru-RU"/>
        </w:rPr>
      </w:pPr>
    </w:p>
    <w:p w:rsidR="00DE1CEC" w:rsidRPr="00E55157" w:rsidRDefault="009216D4" w:rsidP="00E55157">
      <w:pPr>
        <w:pStyle w:val="ae"/>
        <w:keepNext/>
        <w:numPr>
          <w:ilvl w:val="0"/>
          <w:numId w:val="21"/>
        </w:numPr>
        <w:spacing w:before="480" w:line="720" w:lineRule="auto"/>
        <w:jc w:val="center"/>
        <w:outlineLvl w:val="0"/>
        <w:rPr>
          <w:b/>
          <w:kern w:val="32"/>
          <w:sz w:val="28"/>
          <w:lang w:eastAsia="ru-RU"/>
        </w:rPr>
      </w:pPr>
      <w:r>
        <w:rPr>
          <w:b/>
          <w:kern w:val="32"/>
          <w:sz w:val="28"/>
          <w:lang w:eastAsia="ru-RU"/>
        </w:rPr>
        <w:lastRenderedPageBreak/>
        <w:t>Подведение итогов конкурса</w:t>
      </w:r>
    </w:p>
    <w:p w:rsidR="00DE1CEC" w:rsidRPr="00E55157" w:rsidRDefault="00DE1CEC" w:rsidP="00E55157">
      <w:pPr>
        <w:pStyle w:val="ae"/>
        <w:numPr>
          <w:ilvl w:val="1"/>
          <w:numId w:val="21"/>
        </w:numPr>
        <w:spacing w:line="360" w:lineRule="auto"/>
        <w:ind w:left="0" w:firstLine="426"/>
        <w:jc w:val="both"/>
        <w:rPr>
          <w:sz w:val="28"/>
          <w:szCs w:val="28"/>
          <w:lang w:eastAsia="ru-RU"/>
        </w:rPr>
      </w:pPr>
      <w:r w:rsidRPr="00E55157">
        <w:rPr>
          <w:sz w:val="28"/>
          <w:szCs w:val="28"/>
          <w:lang w:eastAsia="ru-RU"/>
        </w:rPr>
        <w:t xml:space="preserve">Итоги Конкурса подводятся с </w:t>
      </w:r>
      <w:r w:rsidR="00547521">
        <w:rPr>
          <w:sz w:val="28"/>
          <w:szCs w:val="28"/>
          <w:lang w:eastAsia="ru-RU"/>
        </w:rPr>
        <w:t>10</w:t>
      </w:r>
      <w:r w:rsidRPr="00E55157">
        <w:rPr>
          <w:sz w:val="28"/>
          <w:szCs w:val="28"/>
          <w:lang w:eastAsia="ru-RU"/>
        </w:rPr>
        <w:t xml:space="preserve"> </w:t>
      </w:r>
      <w:r w:rsidR="00E55157" w:rsidRPr="00E55157">
        <w:rPr>
          <w:sz w:val="28"/>
          <w:szCs w:val="28"/>
          <w:lang w:eastAsia="ru-RU"/>
        </w:rPr>
        <w:t xml:space="preserve">по </w:t>
      </w:r>
      <w:r w:rsidR="00547521">
        <w:rPr>
          <w:sz w:val="28"/>
          <w:szCs w:val="28"/>
          <w:lang w:eastAsia="ru-RU"/>
        </w:rPr>
        <w:t>2</w:t>
      </w:r>
      <w:r w:rsidRPr="00E55157">
        <w:rPr>
          <w:sz w:val="28"/>
          <w:szCs w:val="28"/>
          <w:lang w:eastAsia="ru-RU"/>
        </w:rPr>
        <w:t xml:space="preserve">0 </w:t>
      </w:r>
      <w:r w:rsidR="00E55157" w:rsidRPr="00E55157">
        <w:rPr>
          <w:sz w:val="28"/>
          <w:szCs w:val="28"/>
          <w:lang w:eastAsia="ru-RU"/>
        </w:rPr>
        <w:t>мая</w:t>
      </w:r>
      <w:r w:rsidRPr="00E55157">
        <w:rPr>
          <w:sz w:val="28"/>
          <w:szCs w:val="28"/>
          <w:lang w:eastAsia="ru-RU"/>
        </w:rPr>
        <w:t xml:space="preserve"> 201</w:t>
      </w:r>
      <w:r w:rsidR="00547521">
        <w:rPr>
          <w:sz w:val="28"/>
          <w:szCs w:val="28"/>
          <w:lang w:eastAsia="ru-RU"/>
        </w:rPr>
        <w:t>9</w:t>
      </w:r>
      <w:r w:rsidRPr="00E55157">
        <w:rPr>
          <w:sz w:val="28"/>
          <w:szCs w:val="28"/>
          <w:lang w:eastAsia="ru-RU"/>
        </w:rPr>
        <w:t xml:space="preserve"> года на заключительном заседании конкурсной комиссии. Количество номинантов определяется в зависимости от количества подданных на Конкурс заяв</w:t>
      </w:r>
      <w:r w:rsidR="00E55157" w:rsidRPr="00E55157">
        <w:rPr>
          <w:sz w:val="28"/>
          <w:szCs w:val="28"/>
          <w:lang w:eastAsia="ru-RU"/>
        </w:rPr>
        <w:t>ок</w:t>
      </w:r>
      <w:r w:rsidRPr="00E55157">
        <w:rPr>
          <w:sz w:val="28"/>
          <w:szCs w:val="28"/>
          <w:lang w:eastAsia="ru-RU"/>
        </w:rPr>
        <w:t xml:space="preserve">. </w:t>
      </w:r>
    </w:p>
    <w:p w:rsidR="00DE1CEC" w:rsidRPr="00E55157" w:rsidRDefault="005C7CC1" w:rsidP="00E55157">
      <w:pPr>
        <w:pStyle w:val="ae"/>
        <w:numPr>
          <w:ilvl w:val="1"/>
          <w:numId w:val="21"/>
        </w:numPr>
        <w:spacing w:line="360" w:lineRule="auto"/>
        <w:ind w:left="0" w:firstLine="42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Лучшее методическое обеспечение </w:t>
      </w:r>
      <w:r w:rsidR="00DE1CEC" w:rsidRPr="00E55157">
        <w:rPr>
          <w:sz w:val="28"/>
          <w:szCs w:val="28"/>
          <w:lang w:eastAsia="ru-RU"/>
        </w:rPr>
        <w:t xml:space="preserve">определяется </w:t>
      </w:r>
      <w:r>
        <w:rPr>
          <w:sz w:val="28"/>
          <w:szCs w:val="28"/>
          <w:lang w:eastAsia="ru-RU"/>
        </w:rPr>
        <w:t>по количес</w:t>
      </w:r>
      <w:r w:rsidR="00E55157">
        <w:rPr>
          <w:sz w:val="28"/>
          <w:szCs w:val="28"/>
          <w:lang w:eastAsia="ru-RU"/>
        </w:rPr>
        <w:t>тву</w:t>
      </w:r>
      <w:r w:rsidR="00DE1CEC" w:rsidRPr="00E55157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набранных баллов </w:t>
      </w:r>
      <w:r w:rsidR="00DE1CEC" w:rsidRPr="00E55157">
        <w:rPr>
          <w:sz w:val="28"/>
          <w:szCs w:val="28"/>
          <w:lang w:eastAsia="ru-RU"/>
        </w:rPr>
        <w:t xml:space="preserve">при обязательном присутствии председателя </w:t>
      </w:r>
      <w:r>
        <w:rPr>
          <w:sz w:val="28"/>
          <w:szCs w:val="28"/>
          <w:lang w:eastAsia="ru-RU"/>
        </w:rPr>
        <w:t>К</w:t>
      </w:r>
      <w:r w:rsidR="00DE1CEC" w:rsidRPr="00E55157">
        <w:rPr>
          <w:sz w:val="28"/>
          <w:szCs w:val="28"/>
          <w:lang w:eastAsia="ru-RU"/>
        </w:rPr>
        <w:t xml:space="preserve">онкурсной комиссии.  </w:t>
      </w:r>
    </w:p>
    <w:p w:rsidR="00DE1CEC" w:rsidRPr="00DE1CEC" w:rsidRDefault="00E55157" w:rsidP="005C7CC1">
      <w:pPr>
        <w:spacing w:line="360" w:lineRule="auto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4.3. </w:t>
      </w:r>
      <w:r w:rsidR="005C7CC1">
        <w:rPr>
          <w:sz w:val="28"/>
          <w:szCs w:val="28"/>
          <w:lang w:eastAsia="ru-RU"/>
        </w:rPr>
        <w:t>Р</w:t>
      </w:r>
      <w:r w:rsidR="00DE1CEC" w:rsidRPr="00DE1CEC">
        <w:rPr>
          <w:sz w:val="28"/>
          <w:szCs w:val="28"/>
          <w:lang w:eastAsia="ru-RU"/>
        </w:rPr>
        <w:t xml:space="preserve">ешение конкурсной комиссии </w:t>
      </w:r>
      <w:r w:rsidR="005E5F83">
        <w:rPr>
          <w:sz w:val="28"/>
          <w:szCs w:val="28"/>
          <w:lang w:eastAsia="ru-RU"/>
        </w:rPr>
        <w:t>о победителях в смо</w:t>
      </w:r>
      <w:r w:rsidR="00D044EC">
        <w:rPr>
          <w:sz w:val="28"/>
          <w:szCs w:val="28"/>
          <w:lang w:eastAsia="ru-RU"/>
        </w:rPr>
        <w:t>тре</w:t>
      </w:r>
      <w:r w:rsidR="005E5F83">
        <w:rPr>
          <w:sz w:val="28"/>
          <w:szCs w:val="28"/>
          <w:lang w:eastAsia="ru-RU"/>
        </w:rPr>
        <w:t xml:space="preserve">-конкурсе </w:t>
      </w:r>
      <w:r w:rsidR="00DE1CEC" w:rsidRPr="00DE1CEC">
        <w:rPr>
          <w:sz w:val="28"/>
          <w:szCs w:val="28"/>
          <w:lang w:eastAsia="ru-RU"/>
        </w:rPr>
        <w:t xml:space="preserve">оформляется </w:t>
      </w:r>
      <w:r w:rsidR="005C7CC1">
        <w:rPr>
          <w:sz w:val="28"/>
          <w:szCs w:val="28"/>
          <w:lang w:eastAsia="ru-RU"/>
        </w:rPr>
        <w:t>заключением</w:t>
      </w:r>
      <w:r w:rsidR="00DE1CEC" w:rsidRPr="00DE1CEC">
        <w:rPr>
          <w:sz w:val="28"/>
          <w:szCs w:val="28"/>
          <w:lang w:eastAsia="ru-RU"/>
        </w:rPr>
        <w:t xml:space="preserve">, в который вносятся результаты конкурса </w:t>
      </w:r>
      <w:r w:rsidR="005C7CC1" w:rsidRPr="008C27BD">
        <w:rPr>
          <w:sz w:val="28"/>
          <w:szCs w:val="28"/>
          <w:lang w:eastAsia="ru-RU"/>
        </w:rPr>
        <w:t xml:space="preserve">(Приложение </w:t>
      </w:r>
      <w:r w:rsidR="00DE1CEC" w:rsidRPr="008C27BD">
        <w:rPr>
          <w:sz w:val="28"/>
          <w:szCs w:val="28"/>
          <w:lang w:eastAsia="ru-RU"/>
        </w:rPr>
        <w:t>5).</w:t>
      </w:r>
    </w:p>
    <w:p w:rsidR="00DE1CEC" w:rsidRPr="00DE1CEC" w:rsidRDefault="005C7CC1" w:rsidP="005C7CC1">
      <w:pPr>
        <w:spacing w:line="360" w:lineRule="auto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4.4. </w:t>
      </w:r>
      <w:r w:rsidR="00DE1CEC" w:rsidRPr="00DE1CEC">
        <w:rPr>
          <w:sz w:val="28"/>
          <w:szCs w:val="28"/>
          <w:lang w:eastAsia="ru-RU"/>
        </w:rPr>
        <w:t>Результаты Конкурса рассматриваются на заседании Ученого совета Института.</w:t>
      </w:r>
      <w:r>
        <w:rPr>
          <w:sz w:val="28"/>
          <w:szCs w:val="28"/>
          <w:lang w:eastAsia="ru-RU"/>
        </w:rPr>
        <w:t xml:space="preserve"> </w:t>
      </w:r>
      <w:r w:rsidR="00DE1CEC" w:rsidRPr="00DE1CEC">
        <w:rPr>
          <w:sz w:val="28"/>
          <w:szCs w:val="28"/>
          <w:lang w:eastAsia="ru-RU"/>
        </w:rPr>
        <w:t xml:space="preserve">На основании </w:t>
      </w:r>
      <w:r>
        <w:rPr>
          <w:sz w:val="28"/>
          <w:szCs w:val="28"/>
          <w:lang w:eastAsia="ru-RU"/>
        </w:rPr>
        <w:t>заключения</w:t>
      </w:r>
      <w:r w:rsidR="00DE1CEC" w:rsidRPr="00DE1CEC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К</w:t>
      </w:r>
      <w:r w:rsidR="00DE1CEC" w:rsidRPr="00DE1CEC">
        <w:rPr>
          <w:sz w:val="28"/>
          <w:szCs w:val="28"/>
          <w:lang w:eastAsia="ru-RU"/>
        </w:rPr>
        <w:t xml:space="preserve">онкурсной комиссии и решения Ученого совета </w:t>
      </w:r>
      <w:r>
        <w:rPr>
          <w:sz w:val="28"/>
          <w:szCs w:val="28"/>
          <w:lang w:eastAsia="ru-RU"/>
        </w:rPr>
        <w:t>р</w:t>
      </w:r>
      <w:r w:rsidR="00DE1CEC" w:rsidRPr="00DE1CEC">
        <w:rPr>
          <w:sz w:val="28"/>
          <w:szCs w:val="28"/>
          <w:lang w:eastAsia="ru-RU"/>
        </w:rPr>
        <w:t xml:space="preserve">ектором Института издается приказ о </w:t>
      </w:r>
      <w:r>
        <w:rPr>
          <w:sz w:val="28"/>
          <w:szCs w:val="28"/>
          <w:lang w:eastAsia="ru-RU"/>
        </w:rPr>
        <w:t>награждении преподавателей, чьи методические материалы признаны лучшими</w:t>
      </w:r>
      <w:r w:rsidR="00DE1CEC" w:rsidRPr="00DE1CEC">
        <w:rPr>
          <w:sz w:val="28"/>
          <w:szCs w:val="28"/>
          <w:lang w:eastAsia="ru-RU"/>
        </w:rPr>
        <w:t>.</w:t>
      </w:r>
    </w:p>
    <w:p w:rsidR="00DE1CEC" w:rsidRPr="00DE1CEC" w:rsidRDefault="005C7CC1" w:rsidP="005C7CC1">
      <w:pPr>
        <w:spacing w:line="360" w:lineRule="auto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4.5. </w:t>
      </w:r>
      <w:r w:rsidR="00DE1CEC" w:rsidRPr="00DE1CEC">
        <w:rPr>
          <w:sz w:val="28"/>
          <w:szCs w:val="28"/>
          <w:lang w:eastAsia="ru-RU"/>
        </w:rPr>
        <w:t>Приказом Ректора определя</w:t>
      </w:r>
      <w:r w:rsidR="00C2622F">
        <w:rPr>
          <w:sz w:val="28"/>
          <w:szCs w:val="28"/>
          <w:lang w:eastAsia="ru-RU"/>
        </w:rPr>
        <w:t>ю</w:t>
      </w:r>
      <w:r w:rsidR="00DE1CEC" w:rsidRPr="00DE1CEC">
        <w:rPr>
          <w:sz w:val="28"/>
          <w:szCs w:val="28"/>
          <w:lang w:eastAsia="ru-RU"/>
        </w:rPr>
        <w:t xml:space="preserve">тся </w:t>
      </w:r>
      <w:r w:rsidR="00C2622F">
        <w:rPr>
          <w:sz w:val="28"/>
          <w:szCs w:val="28"/>
          <w:lang w:eastAsia="ru-RU"/>
        </w:rPr>
        <w:t>условия</w:t>
      </w:r>
      <w:r w:rsidR="00DE1CEC" w:rsidRPr="00DE1CEC">
        <w:rPr>
          <w:sz w:val="28"/>
          <w:szCs w:val="28"/>
          <w:lang w:eastAsia="ru-RU"/>
        </w:rPr>
        <w:t xml:space="preserve"> поощрения победителей</w:t>
      </w:r>
      <w:r w:rsidR="00C2622F">
        <w:rPr>
          <w:sz w:val="28"/>
          <w:szCs w:val="28"/>
          <w:lang w:eastAsia="ru-RU"/>
        </w:rPr>
        <w:t>, которые награждаются грамотами и денежными премиями.</w:t>
      </w:r>
    </w:p>
    <w:p w:rsidR="00DE1CEC" w:rsidRPr="005C7CC1" w:rsidRDefault="00DE1CEC" w:rsidP="005C7CC1">
      <w:pPr>
        <w:pStyle w:val="ae"/>
        <w:numPr>
          <w:ilvl w:val="1"/>
          <w:numId w:val="22"/>
        </w:numPr>
        <w:spacing w:line="360" w:lineRule="auto"/>
        <w:ind w:left="0" w:firstLine="567"/>
        <w:jc w:val="both"/>
        <w:rPr>
          <w:sz w:val="28"/>
          <w:szCs w:val="28"/>
          <w:lang w:eastAsia="ru-RU"/>
        </w:rPr>
      </w:pPr>
      <w:r w:rsidRPr="005C7CC1">
        <w:rPr>
          <w:sz w:val="28"/>
          <w:szCs w:val="28"/>
          <w:lang w:eastAsia="ru-RU"/>
        </w:rPr>
        <w:t>Результаты Конкурса публикуются на сайте Института (</w:t>
      </w:r>
      <w:r w:rsidRPr="005C7CC1">
        <w:rPr>
          <w:sz w:val="28"/>
          <w:szCs w:val="28"/>
          <w:lang w:val="en-US" w:eastAsia="ru-RU"/>
        </w:rPr>
        <w:t>www</w:t>
      </w:r>
      <w:r w:rsidRPr="005C7CC1">
        <w:rPr>
          <w:sz w:val="28"/>
          <w:szCs w:val="28"/>
          <w:lang w:eastAsia="ru-RU"/>
        </w:rPr>
        <w:t>.</w:t>
      </w:r>
      <w:r w:rsidRPr="005C7CC1">
        <w:rPr>
          <w:sz w:val="28"/>
          <w:szCs w:val="28"/>
          <w:lang w:val="en-US" w:eastAsia="ru-RU"/>
        </w:rPr>
        <w:t>inueco</w:t>
      </w:r>
      <w:r w:rsidRPr="005C7CC1">
        <w:rPr>
          <w:sz w:val="28"/>
          <w:szCs w:val="28"/>
          <w:lang w:eastAsia="ru-RU"/>
        </w:rPr>
        <w:t>.</w:t>
      </w:r>
      <w:r w:rsidRPr="005C7CC1">
        <w:rPr>
          <w:sz w:val="28"/>
          <w:szCs w:val="28"/>
          <w:lang w:val="en-US" w:eastAsia="ru-RU"/>
        </w:rPr>
        <w:t>ru</w:t>
      </w:r>
      <w:r w:rsidRPr="005C7CC1">
        <w:rPr>
          <w:sz w:val="28"/>
          <w:szCs w:val="28"/>
          <w:lang w:eastAsia="ru-RU"/>
        </w:rPr>
        <w:t>)</w:t>
      </w:r>
      <w:r w:rsidR="001D4133">
        <w:rPr>
          <w:sz w:val="28"/>
          <w:szCs w:val="28"/>
          <w:lang w:eastAsia="ru-RU"/>
        </w:rPr>
        <w:t>.</w:t>
      </w:r>
    </w:p>
    <w:p w:rsidR="00DE1CEC" w:rsidRPr="00DE1CEC" w:rsidRDefault="00DE1CEC" w:rsidP="005C7CC1">
      <w:pPr>
        <w:spacing w:line="360" w:lineRule="auto"/>
        <w:ind w:firstLine="567"/>
        <w:rPr>
          <w:sz w:val="28"/>
          <w:szCs w:val="28"/>
          <w:lang w:eastAsia="ru-RU"/>
        </w:rPr>
      </w:pPr>
    </w:p>
    <w:p w:rsidR="00DE1CEC" w:rsidRPr="00DE1CEC" w:rsidRDefault="00DE1CEC" w:rsidP="005C7CC1">
      <w:pPr>
        <w:spacing w:line="360" w:lineRule="auto"/>
        <w:ind w:firstLine="567"/>
        <w:rPr>
          <w:sz w:val="28"/>
          <w:szCs w:val="28"/>
          <w:lang w:eastAsia="ru-RU"/>
        </w:rPr>
      </w:pPr>
    </w:p>
    <w:p w:rsidR="00DE1CEC" w:rsidRPr="00DE1CEC" w:rsidRDefault="00DE1CEC" w:rsidP="00DE1CEC">
      <w:pPr>
        <w:rPr>
          <w:sz w:val="28"/>
          <w:szCs w:val="28"/>
          <w:lang w:eastAsia="ru-RU"/>
        </w:rPr>
      </w:pPr>
    </w:p>
    <w:p w:rsidR="00DE1CEC" w:rsidRPr="00DE1CEC" w:rsidRDefault="00DE1CEC" w:rsidP="00DE1CEC">
      <w:pPr>
        <w:rPr>
          <w:sz w:val="28"/>
          <w:szCs w:val="28"/>
          <w:lang w:eastAsia="ru-RU"/>
        </w:rPr>
      </w:pPr>
    </w:p>
    <w:p w:rsidR="008518B9" w:rsidRDefault="008518B9" w:rsidP="00CB5151">
      <w:pPr>
        <w:spacing w:after="200" w:line="276" w:lineRule="auto"/>
        <w:ind w:firstLine="567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br w:type="page"/>
      </w:r>
    </w:p>
    <w:p w:rsidR="008518B9" w:rsidRPr="008518B9" w:rsidRDefault="008518B9" w:rsidP="008518B9">
      <w:pPr>
        <w:ind w:left="360"/>
        <w:jc w:val="right"/>
        <w:rPr>
          <w:sz w:val="28"/>
          <w:szCs w:val="28"/>
        </w:rPr>
      </w:pPr>
      <w:r w:rsidRPr="008518B9">
        <w:rPr>
          <w:sz w:val="28"/>
          <w:szCs w:val="28"/>
        </w:rPr>
        <w:lastRenderedPageBreak/>
        <w:t>Приложение 1</w:t>
      </w:r>
    </w:p>
    <w:p w:rsidR="008518B9" w:rsidRDefault="008518B9" w:rsidP="008518B9">
      <w:pPr>
        <w:ind w:left="360"/>
        <w:jc w:val="right"/>
      </w:pPr>
    </w:p>
    <w:p w:rsidR="008518B9" w:rsidRDefault="008518B9" w:rsidP="008518B9">
      <w:pPr>
        <w:pStyle w:val="1"/>
      </w:pPr>
    </w:p>
    <w:p w:rsidR="008518B9" w:rsidRPr="008518B9" w:rsidRDefault="008518B9" w:rsidP="008518B9">
      <w:pPr>
        <w:pStyle w:val="1"/>
        <w:rPr>
          <w:sz w:val="28"/>
          <w:szCs w:val="28"/>
        </w:rPr>
      </w:pPr>
      <w:r w:rsidRPr="008518B9">
        <w:rPr>
          <w:sz w:val="28"/>
          <w:szCs w:val="28"/>
        </w:rPr>
        <w:t>Заявка</w:t>
      </w:r>
    </w:p>
    <w:p w:rsidR="008518B9" w:rsidRDefault="008518B9" w:rsidP="008518B9">
      <w:pPr>
        <w:jc w:val="center"/>
        <w:rPr>
          <w:b/>
          <w:bCs/>
          <w:sz w:val="28"/>
          <w:szCs w:val="28"/>
        </w:rPr>
      </w:pPr>
      <w:r w:rsidRPr="008518B9">
        <w:rPr>
          <w:b/>
          <w:bCs/>
          <w:sz w:val="28"/>
          <w:szCs w:val="28"/>
        </w:rPr>
        <w:t xml:space="preserve">для участия  в </w:t>
      </w:r>
      <w:r w:rsidR="005C7CC1">
        <w:rPr>
          <w:b/>
          <w:bCs/>
          <w:sz w:val="28"/>
          <w:szCs w:val="28"/>
        </w:rPr>
        <w:t xml:space="preserve">смотре </w:t>
      </w:r>
      <w:r w:rsidRPr="008518B9">
        <w:rPr>
          <w:b/>
          <w:bCs/>
          <w:sz w:val="28"/>
          <w:szCs w:val="28"/>
        </w:rPr>
        <w:t xml:space="preserve">конкурсе </w:t>
      </w:r>
    </w:p>
    <w:p w:rsidR="008518B9" w:rsidRPr="008518B9" w:rsidRDefault="008518B9" w:rsidP="008518B9">
      <w:pPr>
        <w:jc w:val="center"/>
        <w:rPr>
          <w:b/>
          <w:bCs/>
          <w:sz w:val="28"/>
          <w:szCs w:val="28"/>
        </w:rPr>
      </w:pPr>
      <w:r w:rsidRPr="008518B9">
        <w:rPr>
          <w:b/>
          <w:bCs/>
          <w:sz w:val="28"/>
          <w:szCs w:val="28"/>
        </w:rPr>
        <w:t>«Лучшие учебно-методические обеспечение дисциплины»</w:t>
      </w:r>
    </w:p>
    <w:p w:rsidR="008518B9" w:rsidRPr="008518B9" w:rsidRDefault="008518B9" w:rsidP="008518B9">
      <w:pPr>
        <w:jc w:val="center"/>
        <w:rPr>
          <w:b/>
          <w:bCs/>
          <w:sz w:val="28"/>
          <w:szCs w:val="28"/>
        </w:rPr>
      </w:pPr>
    </w:p>
    <w:p w:rsidR="008518B9" w:rsidRDefault="008518B9" w:rsidP="008518B9">
      <w:pPr>
        <w:jc w:val="center"/>
        <w:rPr>
          <w:b/>
          <w:bCs/>
        </w:rPr>
      </w:pPr>
    </w:p>
    <w:p w:rsidR="008518B9" w:rsidRDefault="008518B9" w:rsidP="008518B9">
      <w:pPr>
        <w:jc w:val="center"/>
        <w:rPr>
          <w:b/>
          <w:bCs/>
        </w:rPr>
      </w:pPr>
    </w:p>
    <w:p w:rsidR="008518B9" w:rsidRPr="008518B9" w:rsidRDefault="008518B9" w:rsidP="008518B9">
      <w:pPr>
        <w:jc w:val="both"/>
        <w:rPr>
          <w:bCs/>
          <w:sz w:val="28"/>
          <w:szCs w:val="28"/>
        </w:rPr>
      </w:pPr>
      <w:r w:rsidRPr="008518B9">
        <w:rPr>
          <w:bCs/>
          <w:sz w:val="28"/>
          <w:szCs w:val="28"/>
        </w:rPr>
        <w:t>Наименование дисциплины ____________</w:t>
      </w:r>
      <w:r w:rsidR="005C7CC1">
        <w:rPr>
          <w:bCs/>
          <w:sz w:val="28"/>
          <w:szCs w:val="28"/>
        </w:rPr>
        <w:t>______________________________</w:t>
      </w:r>
      <w:r w:rsidRPr="008518B9">
        <w:rPr>
          <w:bCs/>
          <w:sz w:val="28"/>
          <w:szCs w:val="28"/>
        </w:rPr>
        <w:t>___</w:t>
      </w:r>
    </w:p>
    <w:p w:rsidR="008518B9" w:rsidRDefault="008518B9" w:rsidP="008518B9">
      <w:pPr>
        <w:jc w:val="both"/>
        <w:rPr>
          <w:bCs/>
          <w:sz w:val="28"/>
          <w:szCs w:val="28"/>
        </w:rPr>
      </w:pPr>
      <w:r w:rsidRPr="008518B9">
        <w:rPr>
          <w:bCs/>
          <w:sz w:val="28"/>
          <w:szCs w:val="28"/>
        </w:rPr>
        <w:t>Наименование образовательной п</w:t>
      </w:r>
      <w:r w:rsidR="005C7CC1">
        <w:rPr>
          <w:bCs/>
          <w:sz w:val="28"/>
          <w:szCs w:val="28"/>
        </w:rPr>
        <w:t>рограммы _____________________</w:t>
      </w:r>
      <w:r w:rsidRPr="008518B9">
        <w:rPr>
          <w:bCs/>
          <w:sz w:val="28"/>
          <w:szCs w:val="28"/>
        </w:rPr>
        <w:t>__________</w:t>
      </w:r>
    </w:p>
    <w:p w:rsidR="008518B9" w:rsidRPr="008518B9" w:rsidRDefault="008518B9" w:rsidP="008518B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</w:t>
      </w:r>
      <w:r w:rsidR="005C7CC1">
        <w:rPr>
          <w:bCs/>
          <w:sz w:val="28"/>
          <w:szCs w:val="28"/>
        </w:rPr>
        <w:t>______________________________</w:t>
      </w:r>
    </w:p>
    <w:p w:rsidR="008518B9" w:rsidRPr="008518B9" w:rsidRDefault="008518B9" w:rsidP="008518B9">
      <w:pPr>
        <w:pStyle w:val="2"/>
        <w:rPr>
          <w:b w:val="0"/>
          <w:sz w:val="28"/>
          <w:szCs w:val="28"/>
        </w:rPr>
      </w:pPr>
      <w:r w:rsidRPr="008518B9">
        <w:rPr>
          <w:b w:val="0"/>
          <w:sz w:val="28"/>
          <w:szCs w:val="28"/>
        </w:rPr>
        <w:t>ФИО преподавателя, автора учебно-методического обеспечения</w:t>
      </w:r>
      <w:r w:rsidR="005C7CC1">
        <w:rPr>
          <w:b w:val="0"/>
          <w:sz w:val="28"/>
          <w:szCs w:val="28"/>
        </w:rPr>
        <w:t xml:space="preserve"> дисциплины</w:t>
      </w:r>
      <w:r w:rsidRPr="008518B9">
        <w:rPr>
          <w:b w:val="0"/>
          <w:sz w:val="28"/>
          <w:szCs w:val="28"/>
        </w:rPr>
        <w:t>___________________________</w:t>
      </w:r>
      <w:r w:rsidR="005C7CC1">
        <w:rPr>
          <w:b w:val="0"/>
          <w:sz w:val="28"/>
          <w:szCs w:val="28"/>
        </w:rPr>
        <w:t>______________________________</w:t>
      </w:r>
    </w:p>
    <w:p w:rsidR="008518B9" w:rsidRPr="008518B9" w:rsidRDefault="008518B9" w:rsidP="008518B9">
      <w:pPr>
        <w:pStyle w:val="a9"/>
        <w:rPr>
          <w:sz w:val="28"/>
          <w:szCs w:val="28"/>
        </w:rPr>
      </w:pPr>
      <w:r w:rsidRPr="008518B9">
        <w:rPr>
          <w:sz w:val="28"/>
          <w:szCs w:val="28"/>
        </w:rPr>
        <w:t>Должность, звание, ученая степень</w:t>
      </w:r>
      <w:r>
        <w:rPr>
          <w:sz w:val="28"/>
          <w:szCs w:val="28"/>
        </w:rPr>
        <w:t>________</w:t>
      </w:r>
      <w:r w:rsidRPr="008518B9">
        <w:rPr>
          <w:sz w:val="28"/>
          <w:szCs w:val="28"/>
        </w:rPr>
        <w:t>_______________________________</w:t>
      </w:r>
    </w:p>
    <w:p w:rsidR="008518B9" w:rsidRPr="008518B9" w:rsidRDefault="008518B9" w:rsidP="008518B9">
      <w:pPr>
        <w:jc w:val="both"/>
        <w:rPr>
          <w:bCs/>
          <w:sz w:val="28"/>
          <w:szCs w:val="28"/>
        </w:rPr>
      </w:pPr>
      <w:r w:rsidRPr="008518B9">
        <w:rPr>
          <w:bCs/>
          <w:sz w:val="28"/>
          <w:szCs w:val="28"/>
        </w:rPr>
        <w:t>Кафедра ______________________________________________________________</w:t>
      </w:r>
    </w:p>
    <w:p w:rsidR="008518B9" w:rsidRPr="008518B9" w:rsidRDefault="008518B9" w:rsidP="008518B9">
      <w:pPr>
        <w:jc w:val="both"/>
        <w:rPr>
          <w:bCs/>
          <w:sz w:val="28"/>
          <w:szCs w:val="28"/>
        </w:rPr>
      </w:pPr>
      <w:r w:rsidRPr="008518B9">
        <w:rPr>
          <w:bCs/>
          <w:sz w:val="28"/>
          <w:szCs w:val="28"/>
        </w:rPr>
        <w:t>Виды учебно-методических материалов___________________________________</w:t>
      </w:r>
    </w:p>
    <w:p w:rsidR="008518B9" w:rsidRPr="008518B9" w:rsidRDefault="008518B9" w:rsidP="008518B9">
      <w:pPr>
        <w:jc w:val="both"/>
        <w:rPr>
          <w:bCs/>
          <w:sz w:val="28"/>
          <w:szCs w:val="28"/>
        </w:rPr>
      </w:pPr>
      <w:r w:rsidRPr="008518B9">
        <w:rPr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</w:t>
      </w:r>
      <w:r w:rsidR="005C7CC1">
        <w:rPr>
          <w:bCs/>
          <w:sz w:val="28"/>
          <w:szCs w:val="28"/>
        </w:rPr>
        <w:t>_______________________________________________________________</w:t>
      </w:r>
      <w:r w:rsidRPr="008518B9">
        <w:rPr>
          <w:bCs/>
          <w:sz w:val="28"/>
          <w:szCs w:val="28"/>
        </w:rPr>
        <w:t>__</w:t>
      </w:r>
    </w:p>
    <w:p w:rsidR="008518B9" w:rsidRPr="008518B9" w:rsidRDefault="008518B9" w:rsidP="008518B9">
      <w:pPr>
        <w:jc w:val="both"/>
        <w:rPr>
          <w:bCs/>
          <w:sz w:val="28"/>
          <w:szCs w:val="28"/>
        </w:rPr>
      </w:pPr>
    </w:p>
    <w:p w:rsidR="008518B9" w:rsidRPr="008518B9" w:rsidRDefault="008518B9" w:rsidP="008518B9">
      <w:pPr>
        <w:jc w:val="both"/>
        <w:rPr>
          <w:bCs/>
          <w:sz w:val="28"/>
          <w:szCs w:val="28"/>
        </w:rPr>
      </w:pPr>
    </w:p>
    <w:p w:rsidR="008518B9" w:rsidRPr="008518B9" w:rsidRDefault="008518B9" w:rsidP="008518B9">
      <w:pPr>
        <w:jc w:val="both"/>
        <w:rPr>
          <w:bCs/>
          <w:sz w:val="28"/>
          <w:szCs w:val="28"/>
        </w:rPr>
      </w:pPr>
      <w:r w:rsidRPr="008518B9">
        <w:rPr>
          <w:bCs/>
          <w:sz w:val="28"/>
          <w:szCs w:val="28"/>
        </w:rPr>
        <w:t>Преподаватель</w:t>
      </w:r>
      <w:r w:rsidR="005C7CC1">
        <w:rPr>
          <w:bCs/>
          <w:sz w:val="28"/>
          <w:szCs w:val="28"/>
        </w:rPr>
        <w:t xml:space="preserve"> _____________________________________ (ФИО, подпись)</w:t>
      </w:r>
    </w:p>
    <w:p w:rsidR="008518B9" w:rsidRPr="008518B9" w:rsidRDefault="008518B9" w:rsidP="008518B9">
      <w:pPr>
        <w:jc w:val="both"/>
        <w:rPr>
          <w:bCs/>
          <w:sz w:val="28"/>
          <w:szCs w:val="28"/>
        </w:rPr>
      </w:pPr>
    </w:p>
    <w:p w:rsidR="008518B9" w:rsidRPr="008518B9" w:rsidRDefault="008518B9" w:rsidP="008518B9">
      <w:pPr>
        <w:jc w:val="both"/>
        <w:rPr>
          <w:bCs/>
          <w:sz w:val="28"/>
          <w:szCs w:val="28"/>
        </w:rPr>
      </w:pPr>
    </w:p>
    <w:p w:rsidR="008518B9" w:rsidRPr="008518B9" w:rsidRDefault="008518B9" w:rsidP="008518B9">
      <w:pPr>
        <w:jc w:val="both"/>
        <w:rPr>
          <w:bCs/>
          <w:sz w:val="28"/>
          <w:szCs w:val="28"/>
        </w:rPr>
      </w:pPr>
      <w:r w:rsidRPr="008518B9">
        <w:rPr>
          <w:bCs/>
          <w:sz w:val="28"/>
          <w:szCs w:val="28"/>
        </w:rPr>
        <w:t xml:space="preserve">Зав. кафедрой </w:t>
      </w:r>
      <w:r w:rsidR="000352EC" w:rsidRPr="000352EC">
        <w:rPr>
          <w:bCs/>
          <w:sz w:val="28"/>
          <w:szCs w:val="28"/>
        </w:rPr>
        <w:t>_____________________________________ (ФИО, подпись)</w:t>
      </w:r>
    </w:p>
    <w:p w:rsidR="008518B9" w:rsidRPr="008518B9" w:rsidRDefault="008518B9" w:rsidP="008518B9">
      <w:pPr>
        <w:jc w:val="both"/>
        <w:rPr>
          <w:b/>
          <w:bCs/>
        </w:rPr>
      </w:pPr>
    </w:p>
    <w:p w:rsidR="008518B9" w:rsidRPr="008518B9" w:rsidRDefault="008518B9" w:rsidP="008518B9">
      <w:pPr>
        <w:jc w:val="both"/>
        <w:rPr>
          <w:b/>
          <w:bCs/>
        </w:rPr>
      </w:pPr>
    </w:p>
    <w:p w:rsidR="008518B9" w:rsidRDefault="008518B9" w:rsidP="008518B9">
      <w:pPr>
        <w:ind w:left="360"/>
        <w:jc w:val="center"/>
      </w:pPr>
    </w:p>
    <w:p w:rsidR="008518B9" w:rsidRPr="00FE10FA" w:rsidRDefault="008518B9" w:rsidP="008518B9">
      <w:pPr>
        <w:ind w:left="360"/>
        <w:jc w:val="both"/>
      </w:pPr>
    </w:p>
    <w:p w:rsidR="008518B9" w:rsidRDefault="008518B9">
      <w:pPr>
        <w:spacing w:after="200" w:line="276" w:lineRule="auto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br w:type="page"/>
      </w:r>
    </w:p>
    <w:p w:rsidR="00696E24" w:rsidRDefault="00696E24" w:rsidP="00696E24">
      <w:pPr>
        <w:pStyle w:val="a3"/>
        <w:spacing w:before="0" w:after="0"/>
        <w:ind w:firstLine="709"/>
        <w:jc w:val="right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696E24" w:rsidRDefault="00696E24" w:rsidP="00696E24">
      <w:pPr>
        <w:pStyle w:val="a3"/>
        <w:spacing w:before="0" w:after="0"/>
        <w:ind w:firstLine="709"/>
        <w:jc w:val="center"/>
        <w:rPr>
          <w:b/>
          <w:sz w:val="28"/>
          <w:szCs w:val="28"/>
        </w:rPr>
      </w:pPr>
    </w:p>
    <w:p w:rsidR="00696E24" w:rsidRPr="00B017D9" w:rsidRDefault="00696E24" w:rsidP="00696E24">
      <w:pPr>
        <w:ind w:firstLine="709"/>
        <w:jc w:val="center"/>
        <w:rPr>
          <w:b/>
          <w:caps/>
        </w:rPr>
      </w:pPr>
      <w:r w:rsidRPr="00B017D9">
        <w:rPr>
          <w:b/>
          <w:caps/>
          <w:u w:val="single"/>
        </w:rPr>
        <w:t xml:space="preserve">Информационная карта </w:t>
      </w:r>
    </w:p>
    <w:p w:rsidR="00696E24" w:rsidRPr="00B017D9" w:rsidRDefault="00696E24" w:rsidP="00696E24">
      <w:pPr>
        <w:ind w:firstLine="709"/>
        <w:jc w:val="center"/>
      </w:pPr>
      <w:r w:rsidRPr="00B017D9">
        <w:t>(заполняется при предоставлении УМ</w:t>
      </w:r>
      <w:r>
        <w:t>ОД</w:t>
      </w:r>
      <w:r w:rsidRPr="00B017D9">
        <w:t xml:space="preserve">  на Конкурс и </w:t>
      </w:r>
    </w:p>
    <w:p w:rsidR="00696E24" w:rsidRPr="00B017D9" w:rsidRDefault="00696E24" w:rsidP="00696E24">
      <w:pPr>
        <w:ind w:firstLine="709"/>
        <w:jc w:val="center"/>
      </w:pPr>
      <w:r w:rsidRPr="00B017D9">
        <w:t>является сопроводительным документом на всех этапах конкурса)</w:t>
      </w:r>
    </w:p>
    <w:p w:rsidR="00696E24" w:rsidRPr="00B017D9" w:rsidRDefault="00696E24" w:rsidP="00696E24">
      <w:pPr>
        <w:ind w:firstLine="709"/>
        <w:jc w:val="center"/>
        <w:rPr>
          <w:caps/>
        </w:rPr>
      </w:pPr>
    </w:p>
    <w:tbl>
      <w:tblPr>
        <w:tblW w:w="9097" w:type="dxa"/>
        <w:tblInd w:w="463" w:type="dxa"/>
        <w:tblLayout w:type="fixed"/>
        <w:tblLook w:val="0000" w:firstRow="0" w:lastRow="0" w:firstColumn="0" w:lastColumn="0" w:noHBand="0" w:noVBand="0"/>
      </w:tblPr>
      <w:tblGrid>
        <w:gridCol w:w="3898"/>
        <w:gridCol w:w="992"/>
        <w:gridCol w:w="4207"/>
      </w:tblGrid>
      <w:tr w:rsidR="00696E24" w:rsidRPr="003E3F07" w:rsidTr="00B033E7">
        <w:tc>
          <w:tcPr>
            <w:tcW w:w="9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E24" w:rsidRPr="00696E24" w:rsidRDefault="00696E24" w:rsidP="00696E24">
            <w:pPr>
              <w:snapToGrid w:val="0"/>
              <w:spacing w:line="360" w:lineRule="auto"/>
              <w:ind w:firstLine="709"/>
              <w:jc w:val="center"/>
              <w:rPr>
                <w:b/>
              </w:rPr>
            </w:pPr>
            <w:r w:rsidRPr="00696E24">
              <w:rPr>
                <w:b/>
              </w:rPr>
              <w:t>Данные о учебно-методическом обеспечении дисциплины</w:t>
            </w:r>
          </w:p>
        </w:tc>
      </w:tr>
      <w:tr w:rsidR="00696E24" w:rsidRPr="003E3F07" w:rsidTr="00696E24">
        <w:tc>
          <w:tcPr>
            <w:tcW w:w="4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6E24" w:rsidRPr="00696E24" w:rsidRDefault="00696E24" w:rsidP="00696E24">
            <w:pPr>
              <w:snapToGrid w:val="0"/>
              <w:spacing w:line="360" w:lineRule="auto"/>
              <w:ind w:firstLine="12"/>
              <w:jc w:val="both"/>
            </w:pPr>
            <w:r w:rsidRPr="00696E24">
              <w:t>Наименование дисциплины</w:t>
            </w:r>
          </w:p>
        </w:tc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E24" w:rsidRDefault="00696E24" w:rsidP="00B033E7">
            <w:pPr>
              <w:snapToGrid w:val="0"/>
              <w:spacing w:line="360" w:lineRule="auto"/>
              <w:ind w:firstLine="709"/>
              <w:jc w:val="both"/>
            </w:pPr>
          </w:p>
          <w:p w:rsidR="00696E24" w:rsidRPr="003E3F07" w:rsidRDefault="00696E24" w:rsidP="00B033E7">
            <w:pPr>
              <w:snapToGrid w:val="0"/>
              <w:spacing w:line="360" w:lineRule="auto"/>
              <w:ind w:firstLine="709"/>
              <w:jc w:val="both"/>
            </w:pPr>
          </w:p>
        </w:tc>
      </w:tr>
      <w:tr w:rsidR="00696E24" w:rsidRPr="003E3F07" w:rsidTr="00696E24">
        <w:tc>
          <w:tcPr>
            <w:tcW w:w="4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6E24" w:rsidRPr="00696E24" w:rsidRDefault="00696E24" w:rsidP="00696E24">
            <w:pPr>
              <w:snapToGrid w:val="0"/>
              <w:ind w:firstLine="11"/>
              <w:jc w:val="both"/>
            </w:pPr>
            <w:r w:rsidRPr="00696E24">
              <w:t>Наименование образовательной программы</w:t>
            </w:r>
            <w:r w:rsidR="008C27BD">
              <w:t>/программ</w:t>
            </w:r>
            <w:r w:rsidRPr="00696E24">
              <w:t>, в рамках которой</w:t>
            </w:r>
            <w:r w:rsidR="008C27BD">
              <w:t>(ых)</w:t>
            </w:r>
            <w:r w:rsidRPr="00696E24">
              <w:t xml:space="preserve"> реализуется дисциплина</w:t>
            </w:r>
          </w:p>
        </w:tc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E24" w:rsidRPr="003E3F07" w:rsidRDefault="00696E24" w:rsidP="00B033E7">
            <w:pPr>
              <w:snapToGrid w:val="0"/>
              <w:spacing w:line="360" w:lineRule="auto"/>
              <w:ind w:firstLine="709"/>
              <w:jc w:val="both"/>
            </w:pPr>
          </w:p>
        </w:tc>
      </w:tr>
      <w:tr w:rsidR="00696E24" w:rsidRPr="003E3F07" w:rsidTr="00696E24">
        <w:trPr>
          <w:trHeight w:val="924"/>
        </w:trPr>
        <w:tc>
          <w:tcPr>
            <w:tcW w:w="4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6E24" w:rsidRPr="00696E24" w:rsidRDefault="00696E24" w:rsidP="00696E24">
            <w:pPr>
              <w:snapToGrid w:val="0"/>
              <w:ind w:firstLine="11"/>
              <w:jc w:val="both"/>
            </w:pPr>
            <w:r w:rsidRPr="00696E24">
              <w:t>Состав учебно-методического обеспечения дисциплины</w:t>
            </w:r>
            <w:r>
              <w:t xml:space="preserve"> (перечень методических материалов)</w:t>
            </w:r>
          </w:p>
        </w:tc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E24" w:rsidRPr="003E3F07" w:rsidRDefault="00696E24" w:rsidP="00B033E7">
            <w:pPr>
              <w:snapToGrid w:val="0"/>
              <w:spacing w:line="360" w:lineRule="auto"/>
              <w:ind w:firstLine="709"/>
              <w:jc w:val="both"/>
            </w:pPr>
          </w:p>
        </w:tc>
      </w:tr>
      <w:tr w:rsidR="00696E24" w:rsidRPr="003E3F07" w:rsidTr="00B033E7">
        <w:tc>
          <w:tcPr>
            <w:tcW w:w="9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E24" w:rsidRPr="00696E24" w:rsidRDefault="00696E24" w:rsidP="00B033E7">
            <w:pPr>
              <w:snapToGrid w:val="0"/>
              <w:spacing w:line="360" w:lineRule="auto"/>
              <w:ind w:firstLine="709"/>
              <w:jc w:val="center"/>
              <w:rPr>
                <w:b/>
              </w:rPr>
            </w:pPr>
            <w:r w:rsidRPr="00696E24">
              <w:rPr>
                <w:b/>
              </w:rPr>
              <w:t>Сведения об авторе</w:t>
            </w:r>
          </w:p>
        </w:tc>
      </w:tr>
      <w:tr w:rsidR="00696E24" w:rsidRPr="003E3F07" w:rsidTr="00B033E7"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6E24" w:rsidRPr="00074A3C" w:rsidRDefault="00696E24" w:rsidP="00B033E7">
            <w:pPr>
              <w:snapToGrid w:val="0"/>
              <w:ind w:firstLine="11"/>
              <w:jc w:val="both"/>
              <w:rPr>
                <w:b/>
              </w:rPr>
            </w:pPr>
            <w:r>
              <w:rPr>
                <w:i/>
              </w:rPr>
              <w:t>Ф</w:t>
            </w:r>
            <w:r w:rsidRPr="003E3F07">
              <w:rPr>
                <w:i/>
              </w:rPr>
              <w:t>амилия, имя, отчество</w:t>
            </w:r>
          </w:p>
        </w:tc>
        <w:tc>
          <w:tcPr>
            <w:tcW w:w="5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E24" w:rsidRPr="003E3F07" w:rsidRDefault="00696E24" w:rsidP="00B033E7">
            <w:pPr>
              <w:snapToGrid w:val="0"/>
              <w:spacing w:line="360" w:lineRule="auto"/>
              <w:ind w:firstLine="709"/>
              <w:jc w:val="both"/>
            </w:pPr>
          </w:p>
        </w:tc>
      </w:tr>
      <w:tr w:rsidR="00696E24" w:rsidRPr="003E3F07" w:rsidTr="00B033E7"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6E24" w:rsidRPr="003E3F07" w:rsidRDefault="00696E24" w:rsidP="00B033E7">
            <w:pPr>
              <w:snapToGrid w:val="0"/>
              <w:spacing w:line="360" w:lineRule="auto"/>
              <w:ind w:firstLine="12"/>
              <w:jc w:val="both"/>
              <w:rPr>
                <w:i/>
              </w:rPr>
            </w:pPr>
            <w:r>
              <w:rPr>
                <w:i/>
              </w:rPr>
              <w:t>Ученая степень, ученое звание</w:t>
            </w:r>
          </w:p>
        </w:tc>
        <w:tc>
          <w:tcPr>
            <w:tcW w:w="5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E24" w:rsidRDefault="00696E24" w:rsidP="00B033E7">
            <w:pPr>
              <w:snapToGrid w:val="0"/>
              <w:spacing w:line="360" w:lineRule="auto"/>
              <w:ind w:firstLine="709"/>
              <w:jc w:val="both"/>
              <w:rPr>
                <w:i/>
              </w:rPr>
            </w:pPr>
          </w:p>
          <w:p w:rsidR="00696E24" w:rsidRPr="003E3F07" w:rsidRDefault="00696E24" w:rsidP="00B033E7">
            <w:pPr>
              <w:snapToGrid w:val="0"/>
              <w:spacing w:line="360" w:lineRule="auto"/>
              <w:ind w:firstLine="709"/>
              <w:jc w:val="both"/>
              <w:rPr>
                <w:i/>
              </w:rPr>
            </w:pPr>
          </w:p>
        </w:tc>
      </w:tr>
      <w:tr w:rsidR="00696E24" w:rsidRPr="003E3F07" w:rsidTr="00B033E7"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6E24" w:rsidRPr="003E3F07" w:rsidRDefault="00696E24" w:rsidP="00B033E7">
            <w:pPr>
              <w:snapToGrid w:val="0"/>
              <w:spacing w:line="360" w:lineRule="auto"/>
              <w:ind w:firstLine="12"/>
              <w:jc w:val="both"/>
              <w:rPr>
                <w:i/>
              </w:rPr>
            </w:pPr>
            <w:r>
              <w:rPr>
                <w:i/>
              </w:rPr>
              <w:t>Д</w:t>
            </w:r>
            <w:r w:rsidRPr="003E3F07">
              <w:rPr>
                <w:i/>
              </w:rPr>
              <w:t>олжность</w:t>
            </w:r>
          </w:p>
        </w:tc>
        <w:tc>
          <w:tcPr>
            <w:tcW w:w="5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E24" w:rsidRPr="003E3F07" w:rsidRDefault="00696E24" w:rsidP="00B033E7">
            <w:pPr>
              <w:snapToGrid w:val="0"/>
              <w:spacing w:line="360" w:lineRule="auto"/>
              <w:ind w:firstLine="709"/>
              <w:jc w:val="both"/>
              <w:rPr>
                <w:i/>
              </w:rPr>
            </w:pPr>
          </w:p>
        </w:tc>
      </w:tr>
      <w:tr w:rsidR="00696E24" w:rsidRPr="003E3F07" w:rsidTr="00B033E7"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6E24" w:rsidRDefault="00696E24" w:rsidP="00B033E7">
            <w:pPr>
              <w:snapToGrid w:val="0"/>
              <w:spacing w:line="360" w:lineRule="auto"/>
              <w:ind w:firstLine="12"/>
              <w:jc w:val="both"/>
              <w:rPr>
                <w:i/>
              </w:rPr>
            </w:pPr>
            <w:r>
              <w:rPr>
                <w:i/>
              </w:rPr>
              <w:t>Стаж работы</w:t>
            </w:r>
            <w:r w:rsidR="008C27BD">
              <w:rPr>
                <w:i/>
              </w:rPr>
              <w:t xml:space="preserve"> по преподаванию данной дисциплины</w:t>
            </w:r>
          </w:p>
        </w:tc>
        <w:tc>
          <w:tcPr>
            <w:tcW w:w="5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E24" w:rsidRPr="003E3F07" w:rsidRDefault="00696E24" w:rsidP="00B033E7">
            <w:pPr>
              <w:snapToGrid w:val="0"/>
              <w:spacing w:line="360" w:lineRule="auto"/>
              <w:ind w:firstLine="709"/>
              <w:jc w:val="both"/>
              <w:rPr>
                <w:i/>
              </w:rPr>
            </w:pPr>
          </w:p>
        </w:tc>
      </w:tr>
      <w:tr w:rsidR="00696E24" w:rsidRPr="003E3F07" w:rsidTr="00B033E7">
        <w:trPr>
          <w:trHeight w:val="1145"/>
        </w:trPr>
        <w:tc>
          <w:tcPr>
            <w:tcW w:w="9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24" w:rsidRPr="003E3F07" w:rsidRDefault="00696E24" w:rsidP="00B033E7">
            <w:pPr>
              <w:snapToGrid w:val="0"/>
              <w:spacing w:line="360" w:lineRule="auto"/>
              <w:jc w:val="center"/>
            </w:pPr>
            <w:r w:rsidRPr="003E3F07">
              <w:t>Краткая информация о</w:t>
            </w:r>
            <w:r w:rsidR="000C5BE6">
              <w:t>б</w:t>
            </w:r>
            <w:r w:rsidRPr="003E3F07">
              <w:t xml:space="preserve"> </w:t>
            </w:r>
            <w:r w:rsidR="000C5BE6">
              <w:t>УМОД</w:t>
            </w:r>
          </w:p>
          <w:p w:rsidR="00696E24" w:rsidRPr="003E3F07" w:rsidRDefault="00696E24" w:rsidP="00B033E7">
            <w:pPr>
              <w:snapToGrid w:val="0"/>
              <w:spacing w:line="360" w:lineRule="auto"/>
              <w:jc w:val="center"/>
            </w:pPr>
            <w:r w:rsidRPr="003E3F07">
              <w:t>(</w:t>
            </w:r>
            <w:r>
              <w:t xml:space="preserve">содержание, </w:t>
            </w:r>
            <w:r w:rsidRPr="003E3F07">
              <w:t>уникальность</w:t>
            </w:r>
            <w:r w:rsidR="000C5BE6">
              <w:t>, значимость для формирования требуемых компетенций, полнота, соответствие требованиям образовательных стандартов и т.д.</w:t>
            </w:r>
            <w:r w:rsidR="00DA4E04">
              <w:t>, практические результаты апробации</w:t>
            </w:r>
            <w:r w:rsidRPr="003E3F07">
              <w:t>)</w:t>
            </w:r>
          </w:p>
          <w:p w:rsidR="00696E24" w:rsidRPr="003E3F07" w:rsidRDefault="00696E24" w:rsidP="00B033E7">
            <w:pPr>
              <w:snapToGrid w:val="0"/>
              <w:spacing w:line="360" w:lineRule="auto"/>
              <w:jc w:val="center"/>
            </w:pPr>
          </w:p>
          <w:p w:rsidR="00696E24" w:rsidRPr="003E3F07" w:rsidRDefault="00696E24" w:rsidP="00B033E7">
            <w:pPr>
              <w:snapToGrid w:val="0"/>
              <w:spacing w:line="360" w:lineRule="auto"/>
              <w:jc w:val="center"/>
            </w:pPr>
          </w:p>
          <w:p w:rsidR="00696E24" w:rsidRPr="003E3F07" w:rsidRDefault="00696E24" w:rsidP="00B033E7">
            <w:pPr>
              <w:snapToGrid w:val="0"/>
              <w:spacing w:line="360" w:lineRule="auto"/>
              <w:jc w:val="center"/>
            </w:pPr>
          </w:p>
          <w:p w:rsidR="00696E24" w:rsidRPr="003E3F07" w:rsidRDefault="00696E24" w:rsidP="00B033E7">
            <w:pPr>
              <w:snapToGrid w:val="0"/>
              <w:spacing w:line="360" w:lineRule="auto"/>
              <w:jc w:val="center"/>
            </w:pPr>
          </w:p>
          <w:p w:rsidR="00696E24" w:rsidRPr="003E3F07" w:rsidRDefault="00696E24" w:rsidP="00B033E7">
            <w:pPr>
              <w:snapToGrid w:val="0"/>
              <w:spacing w:line="360" w:lineRule="auto"/>
              <w:jc w:val="center"/>
            </w:pPr>
          </w:p>
          <w:p w:rsidR="00696E24" w:rsidRPr="003E3F07" w:rsidRDefault="00696E24" w:rsidP="00B033E7">
            <w:pPr>
              <w:snapToGrid w:val="0"/>
              <w:spacing w:line="360" w:lineRule="auto"/>
              <w:jc w:val="center"/>
            </w:pPr>
          </w:p>
          <w:p w:rsidR="00696E24" w:rsidRDefault="00696E24" w:rsidP="00B033E7">
            <w:pPr>
              <w:snapToGrid w:val="0"/>
              <w:spacing w:line="360" w:lineRule="auto"/>
              <w:jc w:val="center"/>
            </w:pPr>
          </w:p>
          <w:p w:rsidR="00696E24" w:rsidRDefault="00696E24" w:rsidP="00B033E7">
            <w:pPr>
              <w:snapToGrid w:val="0"/>
              <w:spacing w:line="360" w:lineRule="auto"/>
              <w:jc w:val="center"/>
            </w:pPr>
          </w:p>
          <w:p w:rsidR="000C5BE6" w:rsidRDefault="000C5BE6" w:rsidP="00B033E7">
            <w:pPr>
              <w:snapToGrid w:val="0"/>
              <w:spacing w:line="360" w:lineRule="auto"/>
              <w:jc w:val="center"/>
            </w:pPr>
          </w:p>
          <w:p w:rsidR="000C5BE6" w:rsidRDefault="000C5BE6" w:rsidP="00B033E7">
            <w:pPr>
              <w:snapToGrid w:val="0"/>
              <w:spacing w:line="360" w:lineRule="auto"/>
              <w:jc w:val="center"/>
            </w:pPr>
          </w:p>
          <w:p w:rsidR="000C5BE6" w:rsidRPr="003E3F07" w:rsidRDefault="000C5BE6" w:rsidP="00B033E7">
            <w:pPr>
              <w:snapToGrid w:val="0"/>
              <w:spacing w:line="360" w:lineRule="auto"/>
              <w:jc w:val="center"/>
            </w:pPr>
          </w:p>
        </w:tc>
      </w:tr>
    </w:tbl>
    <w:p w:rsidR="000352EC" w:rsidRDefault="000352EC" w:rsidP="00A23F1D">
      <w:pPr>
        <w:pStyle w:val="a3"/>
        <w:spacing w:before="0" w:after="0"/>
        <w:ind w:firstLine="709"/>
        <w:jc w:val="right"/>
        <w:rPr>
          <w:sz w:val="28"/>
          <w:szCs w:val="28"/>
        </w:rPr>
      </w:pPr>
    </w:p>
    <w:p w:rsidR="000352EC" w:rsidRDefault="000352EC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C226D" w:rsidRPr="00A23F1D" w:rsidRDefault="00A23F1D" w:rsidP="00A23F1D">
      <w:pPr>
        <w:pStyle w:val="a3"/>
        <w:spacing w:before="0" w:after="0"/>
        <w:ind w:firstLine="709"/>
        <w:jc w:val="right"/>
        <w:rPr>
          <w:sz w:val="28"/>
          <w:szCs w:val="28"/>
        </w:rPr>
      </w:pPr>
      <w:r w:rsidRPr="00A23F1D">
        <w:rPr>
          <w:sz w:val="28"/>
          <w:szCs w:val="28"/>
        </w:rPr>
        <w:lastRenderedPageBreak/>
        <w:t>П</w:t>
      </w:r>
      <w:r w:rsidR="00B2119C">
        <w:rPr>
          <w:sz w:val="28"/>
          <w:szCs w:val="28"/>
        </w:rPr>
        <w:t xml:space="preserve">риложение </w:t>
      </w:r>
      <w:r w:rsidRPr="00A23F1D">
        <w:rPr>
          <w:sz w:val="28"/>
          <w:szCs w:val="28"/>
        </w:rPr>
        <w:t xml:space="preserve"> </w:t>
      </w:r>
      <w:r w:rsidR="004F3E09">
        <w:rPr>
          <w:sz w:val="28"/>
          <w:szCs w:val="28"/>
        </w:rPr>
        <w:t>3</w:t>
      </w:r>
    </w:p>
    <w:p w:rsidR="00E45225" w:rsidRPr="00B2119C" w:rsidRDefault="004F3E09" w:rsidP="00A23F1D">
      <w:pPr>
        <w:pStyle w:val="a3"/>
        <w:spacing w:before="0" w:after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ЛИСТ</w:t>
      </w:r>
    </w:p>
    <w:p w:rsidR="00E45225" w:rsidRPr="00B2119C" w:rsidRDefault="00E45225" w:rsidP="005860DB">
      <w:pPr>
        <w:pStyle w:val="a3"/>
        <w:spacing w:before="0" w:after="0"/>
        <w:ind w:hanging="142"/>
        <w:jc w:val="center"/>
        <w:rPr>
          <w:b/>
          <w:sz w:val="28"/>
          <w:szCs w:val="28"/>
        </w:rPr>
      </w:pPr>
      <w:r w:rsidRPr="00B2119C">
        <w:rPr>
          <w:b/>
          <w:sz w:val="28"/>
          <w:szCs w:val="28"/>
        </w:rPr>
        <w:t>ст</w:t>
      </w:r>
      <w:r w:rsidR="00D044EC">
        <w:rPr>
          <w:b/>
          <w:sz w:val="28"/>
          <w:szCs w:val="28"/>
        </w:rPr>
        <w:t xml:space="preserve">атистического анализа качества </w:t>
      </w:r>
      <w:r w:rsidRPr="00B2119C">
        <w:rPr>
          <w:b/>
          <w:sz w:val="28"/>
          <w:szCs w:val="28"/>
        </w:rPr>
        <w:t xml:space="preserve">учебно-методического </w:t>
      </w:r>
      <w:r w:rsidR="00B2119C">
        <w:rPr>
          <w:b/>
          <w:sz w:val="28"/>
          <w:szCs w:val="28"/>
        </w:rPr>
        <w:t>обеспечения дисциплины (УМОД)</w:t>
      </w:r>
    </w:p>
    <w:p w:rsidR="00B2119C" w:rsidRPr="005860DB" w:rsidRDefault="00B2119C" w:rsidP="005860DB">
      <w:pPr>
        <w:pStyle w:val="a3"/>
        <w:spacing w:before="0" w:after="0"/>
        <w:ind w:hanging="142"/>
        <w:jc w:val="center"/>
        <w:rPr>
          <w:b/>
        </w:rPr>
      </w:pPr>
    </w:p>
    <w:p w:rsidR="005860DB" w:rsidRDefault="005860DB" w:rsidP="005860DB">
      <w:pPr>
        <w:pStyle w:val="a3"/>
        <w:spacing w:before="0" w:after="0"/>
        <w:ind w:firstLine="709"/>
        <w:jc w:val="left"/>
        <w:rPr>
          <w:i/>
        </w:rPr>
      </w:pPr>
      <w:r w:rsidRPr="005860DB">
        <w:rPr>
          <w:i/>
        </w:rPr>
        <w:t>Присутствие показателя оценивается в 1 балл, отсутствие 0 баллов.</w:t>
      </w:r>
    </w:p>
    <w:tbl>
      <w:tblPr>
        <w:tblStyle w:val="ad"/>
        <w:tblW w:w="10011" w:type="dxa"/>
        <w:tblInd w:w="-176" w:type="dxa"/>
        <w:tblLook w:val="04A0" w:firstRow="1" w:lastRow="0" w:firstColumn="1" w:lastColumn="0" w:noHBand="0" w:noVBand="1"/>
      </w:tblPr>
      <w:tblGrid>
        <w:gridCol w:w="817"/>
        <w:gridCol w:w="8195"/>
        <w:gridCol w:w="999"/>
      </w:tblGrid>
      <w:tr w:rsidR="005860DB" w:rsidRPr="00C62031" w:rsidTr="000C5BE6">
        <w:tc>
          <w:tcPr>
            <w:tcW w:w="817" w:type="dxa"/>
          </w:tcPr>
          <w:p w:rsidR="005860DB" w:rsidRPr="00C62031" w:rsidRDefault="005860DB" w:rsidP="00A23F1D">
            <w:pPr>
              <w:pStyle w:val="a3"/>
              <w:spacing w:before="0" w:after="0"/>
              <w:jc w:val="center"/>
              <w:rPr>
                <w:b/>
              </w:rPr>
            </w:pPr>
            <w:r w:rsidRPr="00C62031">
              <w:rPr>
                <w:b/>
              </w:rPr>
              <w:t>№ п/п</w:t>
            </w:r>
          </w:p>
        </w:tc>
        <w:tc>
          <w:tcPr>
            <w:tcW w:w="8195" w:type="dxa"/>
          </w:tcPr>
          <w:p w:rsidR="005860DB" w:rsidRPr="00C62031" w:rsidRDefault="005860DB" w:rsidP="00A23F1D">
            <w:pPr>
              <w:pStyle w:val="a3"/>
              <w:spacing w:before="0" w:after="0"/>
              <w:jc w:val="center"/>
              <w:rPr>
                <w:b/>
              </w:rPr>
            </w:pPr>
            <w:r w:rsidRPr="00C62031">
              <w:rPr>
                <w:b/>
              </w:rPr>
              <w:t>Показатель</w:t>
            </w:r>
          </w:p>
        </w:tc>
        <w:tc>
          <w:tcPr>
            <w:tcW w:w="999" w:type="dxa"/>
          </w:tcPr>
          <w:p w:rsidR="005860DB" w:rsidRPr="00C62031" w:rsidRDefault="005860DB" w:rsidP="00A23F1D">
            <w:pPr>
              <w:pStyle w:val="a3"/>
              <w:spacing w:before="0" w:after="0"/>
              <w:jc w:val="center"/>
              <w:rPr>
                <w:b/>
              </w:rPr>
            </w:pPr>
            <w:r w:rsidRPr="00C62031">
              <w:rPr>
                <w:b/>
              </w:rPr>
              <w:t>балл</w:t>
            </w:r>
          </w:p>
        </w:tc>
      </w:tr>
      <w:tr w:rsidR="009851C9" w:rsidRPr="00C62031" w:rsidTr="000C5BE6">
        <w:tc>
          <w:tcPr>
            <w:tcW w:w="817" w:type="dxa"/>
            <w:vAlign w:val="center"/>
          </w:tcPr>
          <w:p w:rsidR="009851C9" w:rsidRPr="00C62031" w:rsidRDefault="009851C9" w:rsidP="000C5BE6">
            <w:pPr>
              <w:pStyle w:val="a3"/>
              <w:numPr>
                <w:ilvl w:val="0"/>
                <w:numId w:val="17"/>
              </w:numPr>
              <w:tabs>
                <w:tab w:val="left" w:pos="141"/>
              </w:tabs>
              <w:spacing w:before="0" w:after="0"/>
              <w:ind w:hanging="578"/>
              <w:jc w:val="center"/>
            </w:pPr>
          </w:p>
        </w:tc>
        <w:tc>
          <w:tcPr>
            <w:tcW w:w="8195" w:type="dxa"/>
          </w:tcPr>
          <w:p w:rsidR="009851C9" w:rsidRPr="00C62031" w:rsidRDefault="009851C9" w:rsidP="00B2119C">
            <w:pPr>
              <w:pStyle w:val="a3"/>
              <w:spacing w:before="0" w:after="0"/>
              <w:jc w:val="left"/>
            </w:pPr>
            <w:r w:rsidRPr="00C62031">
              <w:t>УМ</w:t>
            </w:r>
            <w:r w:rsidR="00B2119C">
              <w:t>ОД</w:t>
            </w:r>
            <w:r w:rsidRPr="00C62031">
              <w:t xml:space="preserve"> представлен</w:t>
            </w:r>
            <w:r w:rsidR="00B2119C">
              <w:t>о</w:t>
            </w:r>
            <w:r w:rsidRPr="00C62031">
              <w:t xml:space="preserve"> на бумажном и электронном носителе</w:t>
            </w:r>
          </w:p>
        </w:tc>
        <w:tc>
          <w:tcPr>
            <w:tcW w:w="999" w:type="dxa"/>
          </w:tcPr>
          <w:p w:rsidR="009851C9" w:rsidRPr="00C62031" w:rsidRDefault="009851C9" w:rsidP="005860DB">
            <w:pPr>
              <w:pStyle w:val="a3"/>
              <w:spacing w:before="0" w:after="0"/>
              <w:jc w:val="left"/>
            </w:pPr>
          </w:p>
        </w:tc>
      </w:tr>
      <w:tr w:rsidR="005860DB" w:rsidRPr="00C62031" w:rsidTr="000C5BE6">
        <w:tc>
          <w:tcPr>
            <w:tcW w:w="817" w:type="dxa"/>
            <w:vAlign w:val="center"/>
          </w:tcPr>
          <w:p w:rsidR="005860DB" w:rsidRPr="00C62031" w:rsidRDefault="005860DB" w:rsidP="000C5BE6">
            <w:pPr>
              <w:pStyle w:val="a3"/>
              <w:numPr>
                <w:ilvl w:val="0"/>
                <w:numId w:val="17"/>
              </w:numPr>
              <w:tabs>
                <w:tab w:val="left" w:pos="141"/>
                <w:tab w:val="left" w:pos="383"/>
              </w:tabs>
              <w:spacing w:before="0" w:after="0"/>
              <w:jc w:val="center"/>
            </w:pPr>
          </w:p>
        </w:tc>
        <w:tc>
          <w:tcPr>
            <w:tcW w:w="8195" w:type="dxa"/>
          </w:tcPr>
          <w:p w:rsidR="005860DB" w:rsidRPr="00C62031" w:rsidRDefault="005860DB" w:rsidP="005860DB">
            <w:pPr>
              <w:pStyle w:val="a3"/>
              <w:spacing w:before="0" w:after="0"/>
              <w:jc w:val="left"/>
            </w:pPr>
            <w:r w:rsidRPr="00C62031">
              <w:t>Наличие рабочей программы</w:t>
            </w:r>
            <w:r w:rsidR="00B2119C">
              <w:t xml:space="preserve"> дисциплины</w:t>
            </w:r>
          </w:p>
        </w:tc>
        <w:tc>
          <w:tcPr>
            <w:tcW w:w="999" w:type="dxa"/>
          </w:tcPr>
          <w:p w:rsidR="005860DB" w:rsidRPr="00C62031" w:rsidRDefault="005860DB" w:rsidP="005860DB">
            <w:pPr>
              <w:pStyle w:val="a3"/>
              <w:spacing w:before="0" w:after="0"/>
              <w:jc w:val="left"/>
            </w:pPr>
          </w:p>
        </w:tc>
      </w:tr>
      <w:tr w:rsidR="005860DB" w:rsidRPr="00C62031" w:rsidTr="000C5BE6">
        <w:tc>
          <w:tcPr>
            <w:tcW w:w="817" w:type="dxa"/>
            <w:vAlign w:val="center"/>
          </w:tcPr>
          <w:p w:rsidR="005860DB" w:rsidRPr="00C62031" w:rsidRDefault="005860DB" w:rsidP="000C5BE6">
            <w:pPr>
              <w:pStyle w:val="a3"/>
              <w:numPr>
                <w:ilvl w:val="0"/>
                <w:numId w:val="17"/>
              </w:numPr>
              <w:tabs>
                <w:tab w:val="left" w:pos="141"/>
              </w:tabs>
              <w:spacing w:before="0" w:after="0"/>
              <w:jc w:val="center"/>
            </w:pPr>
          </w:p>
        </w:tc>
        <w:tc>
          <w:tcPr>
            <w:tcW w:w="8195" w:type="dxa"/>
          </w:tcPr>
          <w:p w:rsidR="005860DB" w:rsidRPr="00C62031" w:rsidRDefault="00B2119C" w:rsidP="00B2119C">
            <w:pPr>
              <w:pStyle w:val="a3"/>
              <w:spacing w:before="0" w:after="0"/>
              <w:jc w:val="left"/>
            </w:pPr>
            <w:r>
              <w:t>Р</w:t>
            </w:r>
            <w:r w:rsidRPr="00C62031">
              <w:t>абоч</w:t>
            </w:r>
            <w:r>
              <w:t xml:space="preserve">ая </w:t>
            </w:r>
            <w:r w:rsidRPr="00C62031">
              <w:t>программ</w:t>
            </w:r>
            <w:r>
              <w:t>а дисциплины</w:t>
            </w:r>
            <w:r w:rsidR="005860DB" w:rsidRPr="00C62031">
              <w:t xml:space="preserve"> соответствует требованиям</w:t>
            </w:r>
          </w:p>
        </w:tc>
        <w:tc>
          <w:tcPr>
            <w:tcW w:w="999" w:type="dxa"/>
          </w:tcPr>
          <w:p w:rsidR="005860DB" w:rsidRPr="00C62031" w:rsidRDefault="005860DB" w:rsidP="005860DB">
            <w:pPr>
              <w:pStyle w:val="a3"/>
              <w:spacing w:before="0" w:after="0"/>
              <w:jc w:val="left"/>
            </w:pPr>
          </w:p>
        </w:tc>
      </w:tr>
      <w:tr w:rsidR="00B2119C" w:rsidRPr="00C62031" w:rsidTr="000C5BE6">
        <w:tc>
          <w:tcPr>
            <w:tcW w:w="817" w:type="dxa"/>
            <w:vAlign w:val="center"/>
          </w:tcPr>
          <w:p w:rsidR="00B2119C" w:rsidRPr="00C62031" w:rsidRDefault="00B2119C" w:rsidP="000C5BE6">
            <w:pPr>
              <w:pStyle w:val="a3"/>
              <w:numPr>
                <w:ilvl w:val="0"/>
                <w:numId w:val="17"/>
              </w:numPr>
              <w:tabs>
                <w:tab w:val="left" w:pos="141"/>
              </w:tabs>
              <w:spacing w:before="0" w:after="0"/>
              <w:jc w:val="center"/>
            </w:pPr>
          </w:p>
        </w:tc>
        <w:tc>
          <w:tcPr>
            <w:tcW w:w="8195" w:type="dxa"/>
          </w:tcPr>
          <w:p w:rsidR="00B2119C" w:rsidRDefault="00B2119C" w:rsidP="00B2119C">
            <w:pPr>
              <w:pStyle w:val="a3"/>
              <w:spacing w:before="0" w:after="0"/>
              <w:jc w:val="left"/>
            </w:pPr>
            <w:r>
              <w:t xml:space="preserve">Наличие сборника </w:t>
            </w:r>
            <w:r w:rsidRPr="00C62031">
              <w:t>практических (лабораторных) работ</w:t>
            </w:r>
          </w:p>
        </w:tc>
        <w:tc>
          <w:tcPr>
            <w:tcW w:w="999" w:type="dxa"/>
          </w:tcPr>
          <w:p w:rsidR="00B2119C" w:rsidRPr="00C62031" w:rsidRDefault="00B2119C" w:rsidP="005860DB">
            <w:pPr>
              <w:pStyle w:val="a3"/>
              <w:spacing w:before="0" w:after="0"/>
              <w:jc w:val="left"/>
            </w:pPr>
          </w:p>
        </w:tc>
      </w:tr>
      <w:tr w:rsidR="00B2119C" w:rsidRPr="00C62031" w:rsidTr="000C5BE6">
        <w:tc>
          <w:tcPr>
            <w:tcW w:w="817" w:type="dxa"/>
            <w:vAlign w:val="center"/>
          </w:tcPr>
          <w:p w:rsidR="00B2119C" w:rsidRPr="00C62031" w:rsidRDefault="00B2119C" w:rsidP="000C5BE6">
            <w:pPr>
              <w:pStyle w:val="a3"/>
              <w:numPr>
                <w:ilvl w:val="0"/>
                <w:numId w:val="17"/>
              </w:numPr>
              <w:tabs>
                <w:tab w:val="left" w:pos="141"/>
              </w:tabs>
              <w:spacing w:before="0" w:after="0"/>
              <w:jc w:val="center"/>
            </w:pPr>
          </w:p>
        </w:tc>
        <w:tc>
          <w:tcPr>
            <w:tcW w:w="8195" w:type="dxa"/>
          </w:tcPr>
          <w:p w:rsidR="00B2119C" w:rsidRDefault="00B2119C" w:rsidP="00B2119C">
            <w:pPr>
              <w:pStyle w:val="a3"/>
              <w:spacing w:before="0" w:after="0"/>
              <w:jc w:val="left"/>
            </w:pPr>
            <w:r>
              <w:t xml:space="preserve">Сборник </w:t>
            </w:r>
            <w:r w:rsidRPr="00C62031">
              <w:t xml:space="preserve">практических (лабораторных) работ </w:t>
            </w:r>
            <w:r w:rsidR="00534257">
              <w:t xml:space="preserve">составлен в полном объеме и </w:t>
            </w:r>
            <w:r>
              <w:t xml:space="preserve">оформлен </w:t>
            </w:r>
            <w:r w:rsidRPr="00C62031">
              <w:t>в соответствии с требованиями</w:t>
            </w:r>
          </w:p>
        </w:tc>
        <w:tc>
          <w:tcPr>
            <w:tcW w:w="999" w:type="dxa"/>
          </w:tcPr>
          <w:p w:rsidR="00B2119C" w:rsidRPr="00C62031" w:rsidRDefault="00B2119C" w:rsidP="005860DB">
            <w:pPr>
              <w:pStyle w:val="a3"/>
              <w:spacing w:before="0" w:after="0"/>
              <w:jc w:val="left"/>
            </w:pPr>
          </w:p>
        </w:tc>
      </w:tr>
      <w:tr w:rsidR="005860DB" w:rsidRPr="00C62031" w:rsidTr="000C5BE6">
        <w:tc>
          <w:tcPr>
            <w:tcW w:w="817" w:type="dxa"/>
            <w:vAlign w:val="center"/>
          </w:tcPr>
          <w:p w:rsidR="005860DB" w:rsidRPr="000C5BE6" w:rsidRDefault="005860DB" w:rsidP="000C5BE6">
            <w:pPr>
              <w:pStyle w:val="ae"/>
              <w:numPr>
                <w:ilvl w:val="0"/>
                <w:numId w:val="17"/>
              </w:numPr>
              <w:tabs>
                <w:tab w:val="left" w:pos="141"/>
              </w:tabs>
              <w:jc w:val="center"/>
            </w:pPr>
          </w:p>
        </w:tc>
        <w:tc>
          <w:tcPr>
            <w:tcW w:w="8195" w:type="dxa"/>
          </w:tcPr>
          <w:p w:rsidR="005860DB" w:rsidRPr="00C62031" w:rsidRDefault="005860DB" w:rsidP="00B2119C">
            <w:pPr>
              <w:ind w:left="72"/>
              <w:jc w:val="both"/>
            </w:pPr>
            <w:r w:rsidRPr="00C62031">
              <w:t>Наличие методических рекомендаций по выполнению практических (лабораторных) работ</w:t>
            </w:r>
            <w:r w:rsidR="00B2119C" w:rsidRPr="00C62031">
              <w:t xml:space="preserve"> </w:t>
            </w:r>
          </w:p>
        </w:tc>
        <w:tc>
          <w:tcPr>
            <w:tcW w:w="999" w:type="dxa"/>
          </w:tcPr>
          <w:p w:rsidR="005860DB" w:rsidRPr="00C62031" w:rsidRDefault="005860DB" w:rsidP="005860DB">
            <w:pPr>
              <w:pStyle w:val="a3"/>
              <w:spacing w:before="0" w:after="0"/>
              <w:jc w:val="left"/>
            </w:pPr>
          </w:p>
        </w:tc>
      </w:tr>
      <w:tr w:rsidR="005860DB" w:rsidRPr="00C62031" w:rsidTr="000C5BE6">
        <w:tc>
          <w:tcPr>
            <w:tcW w:w="817" w:type="dxa"/>
            <w:vAlign w:val="center"/>
          </w:tcPr>
          <w:p w:rsidR="005860DB" w:rsidRPr="000C5BE6" w:rsidRDefault="005860DB" w:rsidP="000C5BE6">
            <w:pPr>
              <w:pStyle w:val="ae"/>
              <w:numPr>
                <w:ilvl w:val="0"/>
                <w:numId w:val="17"/>
              </w:numPr>
              <w:tabs>
                <w:tab w:val="left" w:pos="141"/>
              </w:tabs>
              <w:jc w:val="center"/>
            </w:pPr>
          </w:p>
        </w:tc>
        <w:tc>
          <w:tcPr>
            <w:tcW w:w="8195" w:type="dxa"/>
          </w:tcPr>
          <w:p w:rsidR="005860DB" w:rsidRPr="00C62031" w:rsidRDefault="009851C9" w:rsidP="009851C9">
            <w:pPr>
              <w:ind w:left="72"/>
              <w:jc w:val="both"/>
            </w:pPr>
            <w:r w:rsidRPr="00C62031">
              <w:t xml:space="preserve">Методические </w:t>
            </w:r>
            <w:r w:rsidR="005860DB" w:rsidRPr="00C62031">
              <w:t xml:space="preserve">рекомендации </w:t>
            </w:r>
            <w:r w:rsidRPr="00C62031">
              <w:t>по выполнению практических (лабораторных) работ выполнены в соответствии с требованиями</w:t>
            </w:r>
          </w:p>
        </w:tc>
        <w:tc>
          <w:tcPr>
            <w:tcW w:w="999" w:type="dxa"/>
          </w:tcPr>
          <w:p w:rsidR="005860DB" w:rsidRPr="00C62031" w:rsidRDefault="005860DB" w:rsidP="005860DB">
            <w:pPr>
              <w:pStyle w:val="a3"/>
              <w:spacing w:before="0" w:after="0"/>
              <w:jc w:val="left"/>
            </w:pPr>
          </w:p>
        </w:tc>
      </w:tr>
      <w:tr w:rsidR="005860DB" w:rsidRPr="00C62031" w:rsidTr="000C5BE6">
        <w:tc>
          <w:tcPr>
            <w:tcW w:w="817" w:type="dxa"/>
            <w:vAlign w:val="center"/>
          </w:tcPr>
          <w:p w:rsidR="005860DB" w:rsidRPr="000C5BE6" w:rsidRDefault="005860DB" w:rsidP="000C5BE6">
            <w:pPr>
              <w:pStyle w:val="ae"/>
              <w:numPr>
                <w:ilvl w:val="0"/>
                <w:numId w:val="17"/>
              </w:numPr>
              <w:tabs>
                <w:tab w:val="left" w:pos="141"/>
              </w:tabs>
              <w:jc w:val="center"/>
            </w:pPr>
          </w:p>
        </w:tc>
        <w:tc>
          <w:tcPr>
            <w:tcW w:w="8195" w:type="dxa"/>
          </w:tcPr>
          <w:p w:rsidR="005860DB" w:rsidRPr="00C62031" w:rsidRDefault="00A14EDB" w:rsidP="00534257">
            <w:pPr>
              <w:snapToGrid w:val="0"/>
              <w:jc w:val="both"/>
            </w:pPr>
            <w:r w:rsidRPr="00C62031">
              <w:t>Наличие методических указаний по выполнению контрольных работ (</w:t>
            </w:r>
            <w:r w:rsidR="00B2119C">
              <w:t>при наличии в учебном плане</w:t>
            </w:r>
            <w:r w:rsidRPr="00C62031">
              <w:t>)</w:t>
            </w:r>
          </w:p>
        </w:tc>
        <w:tc>
          <w:tcPr>
            <w:tcW w:w="999" w:type="dxa"/>
          </w:tcPr>
          <w:p w:rsidR="005860DB" w:rsidRPr="00C62031" w:rsidRDefault="005860DB" w:rsidP="005860DB">
            <w:pPr>
              <w:pStyle w:val="a3"/>
              <w:spacing w:before="0" w:after="0"/>
              <w:jc w:val="left"/>
            </w:pPr>
          </w:p>
        </w:tc>
      </w:tr>
      <w:tr w:rsidR="005860DB" w:rsidRPr="00C62031" w:rsidTr="000C5BE6">
        <w:tc>
          <w:tcPr>
            <w:tcW w:w="817" w:type="dxa"/>
            <w:vAlign w:val="center"/>
          </w:tcPr>
          <w:p w:rsidR="005860DB" w:rsidRPr="000C5BE6" w:rsidRDefault="005860DB" w:rsidP="000C5BE6">
            <w:pPr>
              <w:pStyle w:val="ae"/>
              <w:numPr>
                <w:ilvl w:val="0"/>
                <w:numId w:val="17"/>
              </w:numPr>
              <w:tabs>
                <w:tab w:val="left" w:pos="141"/>
              </w:tabs>
              <w:jc w:val="center"/>
            </w:pPr>
          </w:p>
        </w:tc>
        <w:tc>
          <w:tcPr>
            <w:tcW w:w="8195" w:type="dxa"/>
          </w:tcPr>
          <w:p w:rsidR="005860DB" w:rsidRPr="00C62031" w:rsidRDefault="00A14EDB" w:rsidP="00B2119C">
            <w:pPr>
              <w:ind w:left="72"/>
              <w:jc w:val="both"/>
            </w:pPr>
            <w:r w:rsidRPr="00C62031">
              <w:t>Методические указания по выполнению контрольных работ соответствуют требованиям</w:t>
            </w:r>
          </w:p>
        </w:tc>
        <w:tc>
          <w:tcPr>
            <w:tcW w:w="999" w:type="dxa"/>
          </w:tcPr>
          <w:p w:rsidR="005860DB" w:rsidRPr="00C62031" w:rsidRDefault="005860DB" w:rsidP="005860DB">
            <w:pPr>
              <w:pStyle w:val="a3"/>
              <w:spacing w:before="0" w:after="0"/>
              <w:jc w:val="left"/>
            </w:pPr>
          </w:p>
        </w:tc>
      </w:tr>
      <w:tr w:rsidR="00A14EDB" w:rsidRPr="00C62031" w:rsidTr="000C5BE6">
        <w:tc>
          <w:tcPr>
            <w:tcW w:w="817" w:type="dxa"/>
            <w:vAlign w:val="center"/>
          </w:tcPr>
          <w:p w:rsidR="00A14EDB" w:rsidRPr="000C5BE6" w:rsidRDefault="00A14EDB" w:rsidP="000C5BE6">
            <w:pPr>
              <w:pStyle w:val="ae"/>
              <w:numPr>
                <w:ilvl w:val="0"/>
                <w:numId w:val="17"/>
              </w:numPr>
              <w:tabs>
                <w:tab w:val="left" w:pos="141"/>
              </w:tabs>
              <w:jc w:val="center"/>
            </w:pPr>
          </w:p>
        </w:tc>
        <w:tc>
          <w:tcPr>
            <w:tcW w:w="8195" w:type="dxa"/>
          </w:tcPr>
          <w:p w:rsidR="00A14EDB" w:rsidRPr="00C62031" w:rsidRDefault="00A14EDB" w:rsidP="00B2119C">
            <w:pPr>
              <w:snapToGrid w:val="0"/>
              <w:jc w:val="both"/>
            </w:pPr>
            <w:r w:rsidRPr="00C62031">
              <w:t>Наличие методических указаний по выполнению курсов</w:t>
            </w:r>
            <w:r w:rsidR="00B2119C">
              <w:t>ой</w:t>
            </w:r>
            <w:r w:rsidRPr="00C62031">
              <w:t xml:space="preserve"> работ</w:t>
            </w:r>
            <w:r w:rsidR="00534257">
              <w:t>ы (</w:t>
            </w:r>
            <w:r w:rsidR="00B2119C">
              <w:t>курсового проекта)</w:t>
            </w:r>
            <w:r w:rsidRPr="00C62031">
              <w:t xml:space="preserve"> </w:t>
            </w:r>
          </w:p>
        </w:tc>
        <w:tc>
          <w:tcPr>
            <w:tcW w:w="999" w:type="dxa"/>
          </w:tcPr>
          <w:p w:rsidR="00A14EDB" w:rsidRPr="00C62031" w:rsidRDefault="00A14EDB" w:rsidP="005860DB">
            <w:pPr>
              <w:pStyle w:val="a3"/>
              <w:spacing w:before="0" w:after="0"/>
              <w:jc w:val="left"/>
            </w:pPr>
          </w:p>
        </w:tc>
      </w:tr>
      <w:tr w:rsidR="00A14EDB" w:rsidRPr="00C62031" w:rsidTr="000C5BE6">
        <w:tc>
          <w:tcPr>
            <w:tcW w:w="817" w:type="dxa"/>
            <w:vAlign w:val="center"/>
          </w:tcPr>
          <w:p w:rsidR="00A14EDB" w:rsidRPr="000C5BE6" w:rsidRDefault="00A14EDB" w:rsidP="000C5BE6">
            <w:pPr>
              <w:pStyle w:val="ae"/>
              <w:numPr>
                <w:ilvl w:val="0"/>
                <w:numId w:val="17"/>
              </w:numPr>
              <w:tabs>
                <w:tab w:val="left" w:pos="141"/>
              </w:tabs>
              <w:jc w:val="center"/>
            </w:pPr>
          </w:p>
        </w:tc>
        <w:tc>
          <w:tcPr>
            <w:tcW w:w="8195" w:type="dxa"/>
          </w:tcPr>
          <w:p w:rsidR="00A14EDB" w:rsidRPr="00C62031" w:rsidRDefault="00A14EDB" w:rsidP="00534257">
            <w:pPr>
              <w:ind w:left="72"/>
              <w:jc w:val="both"/>
            </w:pPr>
            <w:r w:rsidRPr="00C62031">
              <w:t>Методические указания по выполнению курсов</w:t>
            </w:r>
            <w:r w:rsidR="00534257">
              <w:t>ой</w:t>
            </w:r>
            <w:r w:rsidRPr="00C62031">
              <w:t xml:space="preserve"> работ</w:t>
            </w:r>
            <w:r w:rsidR="00534257">
              <w:t>ы (курсового проекта)</w:t>
            </w:r>
            <w:r w:rsidRPr="00C62031">
              <w:t xml:space="preserve"> соответствуют требованиям.</w:t>
            </w:r>
          </w:p>
        </w:tc>
        <w:tc>
          <w:tcPr>
            <w:tcW w:w="999" w:type="dxa"/>
          </w:tcPr>
          <w:p w:rsidR="00A14EDB" w:rsidRPr="00C62031" w:rsidRDefault="00A14EDB" w:rsidP="005860DB">
            <w:pPr>
              <w:pStyle w:val="a3"/>
              <w:spacing w:before="0" w:after="0"/>
              <w:jc w:val="left"/>
            </w:pPr>
          </w:p>
        </w:tc>
      </w:tr>
      <w:tr w:rsidR="00A14EDB" w:rsidRPr="00C62031" w:rsidTr="000C5BE6">
        <w:tc>
          <w:tcPr>
            <w:tcW w:w="817" w:type="dxa"/>
            <w:vAlign w:val="center"/>
          </w:tcPr>
          <w:p w:rsidR="00A14EDB" w:rsidRPr="000C5BE6" w:rsidRDefault="00A14EDB" w:rsidP="000C5BE6">
            <w:pPr>
              <w:pStyle w:val="ae"/>
              <w:numPr>
                <w:ilvl w:val="0"/>
                <w:numId w:val="17"/>
              </w:numPr>
              <w:tabs>
                <w:tab w:val="left" w:pos="141"/>
              </w:tabs>
              <w:jc w:val="center"/>
            </w:pPr>
          </w:p>
        </w:tc>
        <w:tc>
          <w:tcPr>
            <w:tcW w:w="8195" w:type="dxa"/>
          </w:tcPr>
          <w:p w:rsidR="00A14EDB" w:rsidRPr="00C62031" w:rsidRDefault="00C62031" w:rsidP="00534257">
            <w:pPr>
              <w:ind w:left="72"/>
              <w:jc w:val="both"/>
            </w:pPr>
            <w:r w:rsidRPr="00C62031">
              <w:t xml:space="preserve">Наличие контрольно-диагностических материалов для оценки степени усвоения учебного материала </w:t>
            </w:r>
            <w:r w:rsidR="00534257">
              <w:t>в процессе текущей аттестации</w:t>
            </w:r>
            <w:r w:rsidRPr="00C62031">
              <w:t xml:space="preserve"> (тестов, заданий и т.п.)</w:t>
            </w:r>
          </w:p>
        </w:tc>
        <w:tc>
          <w:tcPr>
            <w:tcW w:w="999" w:type="dxa"/>
          </w:tcPr>
          <w:p w:rsidR="00A14EDB" w:rsidRPr="00C62031" w:rsidRDefault="00A14EDB" w:rsidP="005860DB">
            <w:pPr>
              <w:pStyle w:val="a3"/>
              <w:spacing w:before="0" w:after="0"/>
              <w:jc w:val="left"/>
            </w:pPr>
          </w:p>
        </w:tc>
      </w:tr>
      <w:tr w:rsidR="00C62031" w:rsidRPr="00C62031" w:rsidTr="000C5BE6">
        <w:tc>
          <w:tcPr>
            <w:tcW w:w="817" w:type="dxa"/>
            <w:vAlign w:val="center"/>
          </w:tcPr>
          <w:p w:rsidR="00C62031" w:rsidRPr="000C5BE6" w:rsidRDefault="00C62031" w:rsidP="000C5BE6">
            <w:pPr>
              <w:pStyle w:val="ae"/>
              <w:numPr>
                <w:ilvl w:val="0"/>
                <w:numId w:val="17"/>
              </w:numPr>
              <w:tabs>
                <w:tab w:val="left" w:pos="141"/>
              </w:tabs>
              <w:jc w:val="center"/>
            </w:pPr>
          </w:p>
        </w:tc>
        <w:tc>
          <w:tcPr>
            <w:tcW w:w="8195" w:type="dxa"/>
          </w:tcPr>
          <w:p w:rsidR="00C62031" w:rsidRPr="00C62031" w:rsidRDefault="00C62031" w:rsidP="00534257">
            <w:pPr>
              <w:ind w:left="72"/>
              <w:jc w:val="both"/>
            </w:pPr>
            <w:r w:rsidRPr="00C62031">
              <w:t xml:space="preserve">Контрольно-диагностические материалы для оценки степени усвоения учебного материала собраны по темам (разделам) </w:t>
            </w:r>
            <w:r w:rsidR="00534257">
              <w:t>дисциплины</w:t>
            </w:r>
          </w:p>
        </w:tc>
        <w:tc>
          <w:tcPr>
            <w:tcW w:w="999" w:type="dxa"/>
          </w:tcPr>
          <w:p w:rsidR="00C62031" w:rsidRPr="00C62031" w:rsidRDefault="00C62031" w:rsidP="005860DB">
            <w:pPr>
              <w:pStyle w:val="a3"/>
              <w:spacing w:before="0" w:after="0"/>
              <w:jc w:val="left"/>
            </w:pPr>
          </w:p>
        </w:tc>
      </w:tr>
      <w:tr w:rsidR="00A14EDB" w:rsidRPr="00C62031" w:rsidTr="000C5BE6">
        <w:tc>
          <w:tcPr>
            <w:tcW w:w="817" w:type="dxa"/>
            <w:vAlign w:val="center"/>
          </w:tcPr>
          <w:p w:rsidR="00A14EDB" w:rsidRPr="000C5BE6" w:rsidRDefault="00A14EDB" w:rsidP="000C5BE6">
            <w:pPr>
              <w:pStyle w:val="ae"/>
              <w:numPr>
                <w:ilvl w:val="0"/>
                <w:numId w:val="17"/>
              </w:numPr>
              <w:tabs>
                <w:tab w:val="left" w:pos="141"/>
              </w:tabs>
              <w:jc w:val="center"/>
            </w:pPr>
          </w:p>
        </w:tc>
        <w:tc>
          <w:tcPr>
            <w:tcW w:w="8195" w:type="dxa"/>
          </w:tcPr>
          <w:p w:rsidR="00A14EDB" w:rsidRPr="00C62031" w:rsidRDefault="00C62031" w:rsidP="00534257">
            <w:pPr>
              <w:jc w:val="both"/>
            </w:pPr>
            <w:r w:rsidRPr="00C62031">
              <w:t xml:space="preserve">Контрольно-диагностические материалы для оценки степени усвоения учебного материала соответствуют </w:t>
            </w:r>
            <w:r w:rsidR="00534257">
              <w:t>формируемым компетенциям</w:t>
            </w:r>
            <w:r w:rsidRPr="00C62031">
              <w:t xml:space="preserve"> и контролируют </w:t>
            </w:r>
            <w:r w:rsidR="00534257">
              <w:t>уровни их усвоения</w:t>
            </w:r>
          </w:p>
        </w:tc>
        <w:tc>
          <w:tcPr>
            <w:tcW w:w="999" w:type="dxa"/>
          </w:tcPr>
          <w:p w:rsidR="00A14EDB" w:rsidRPr="00C62031" w:rsidRDefault="00A14EDB" w:rsidP="005860DB">
            <w:pPr>
              <w:pStyle w:val="a3"/>
              <w:spacing w:before="0" w:after="0"/>
              <w:jc w:val="left"/>
            </w:pPr>
          </w:p>
        </w:tc>
      </w:tr>
      <w:tr w:rsidR="00EE2EBB" w:rsidRPr="00C62031" w:rsidTr="000C5BE6">
        <w:tc>
          <w:tcPr>
            <w:tcW w:w="817" w:type="dxa"/>
            <w:vAlign w:val="center"/>
          </w:tcPr>
          <w:p w:rsidR="00EE2EBB" w:rsidRPr="000C5BE6" w:rsidRDefault="00EE2EBB" w:rsidP="000C5BE6">
            <w:pPr>
              <w:pStyle w:val="ae"/>
              <w:numPr>
                <w:ilvl w:val="0"/>
                <w:numId w:val="17"/>
              </w:numPr>
              <w:tabs>
                <w:tab w:val="left" w:pos="141"/>
              </w:tabs>
              <w:jc w:val="center"/>
            </w:pPr>
          </w:p>
        </w:tc>
        <w:tc>
          <w:tcPr>
            <w:tcW w:w="8195" w:type="dxa"/>
          </w:tcPr>
          <w:p w:rsidR="00EE2EBB" w:rsidRPr="00C62031" w:rsidRDefault="00EE2EBB" w:rsidP="00534257">
            <w:pPr>
              <w:jc w:val="both"/>
            </w:pPr>
            <w:r>
              <w:t xml:space="preserve">Тестовые задания </w:t>
            </w:r>
            <w:r w:rsidR="00534257">
              <w:t>(при наличии) составлены в соответствии с требованиями</w:t>
            </w:r>
          </w:p>
        </w:tc>
        <w:tc>
          <w:tcPr>
            <w:tcW w:w="999" w:type="dxa"/>
          </w:tcPr>
          <w:p w:rsidR="00EE2EBB" w:rsidRPr="00C62031" w:rsidRDefault="00EE2EBB" w:rsidP="005860DB">
            <w:pPr>
              <w:pStyle w:val="a3"/>
              <w:spacing w:before="0" w:after="0"/>
              <w:jc w:val="left"/>
            </w:pPr>
          </w:p>
        </w:tc>
      </w:tr>
      <w:tr w:rsidR="00534257" w:rsidRPr="00C62031" w:rsidTr="000C5BE6">
        <w:tc>
          <w:tcPr>
            <w:tcW w:w="817" w:type="dxa"/>
            <w:vAlign w:val="center"/>
          </w:tcPr>
          <w:p w:rsidR="00534257" w:rsidRPr="000C5BE6" w:rsidRDefault="00534257" w:rsidP="000C5BE6">
            <w:pPr>
              <w:pStyle w:val="ae"/>
              <w:numPr>
                <w:ilvl w:val="0"/>
                <w:numId w:val="17"/>
              </w:numPr>
              <w:tabs>
                <w:tab w:val="left" w:pos="141"/>
              </w:tabs>
              <w:jc w:val="center"/>
            </w:pPr>
          </w:p>
        </w:tc>
        <w:tc>
          <w:tcPr>
            <w:tcW w:w="8195" w:type="dxa"/>
          </w:tcPr>
          <w:p w:rsidR="00534257" w:rsidRPr="00C62031" w:rsidRDefault="00534257" w:rsidP="00696E24">
            <w:pPr>
              <w:ind w:left="72"/>
              <w:jc w:val="both"/>
            </w:pPr>
            <w:r w:rsidRPr="00C62031">
              <w:t xml:space="preserve">Наличие </w:t>
            </w:r>
            <w:r w:rsidR="00696E24">
              <w:t xml:space="preserve">фонда </w:t>
            </w:r>
            <w:r w:rsidRPr="00C62031">
              <w:t xml:space="preserve">оценочных средств </w:t>
            </w:r>
            <w:r>
              <w:t xml:space="preserve">для проведения промежуточной аттестации </w:t>
            </w:r>
            <w:r w:rsidRPr="00C62031">
              <w:t>(экзаменационных билетов, вопросов к зачету)</w:t>
            </w:r>
          </w:p>
        </w:tc>
        <w:tc>
          <w:tcPr>
            <w:tcW w:w="999" w:type="dxa"/>
          </w:tcPr>
          <w:p w:rsidR="00534257" w:rsidRPr="00C62031" w:rsidRDefault="00534257" w:rsidP="00B033E7">
            <w:pPr>
              <w:pStyle w:val="a3"/>
              <w:spacing w:before="0" w:after="0"/>
              <w:jc w:val="left"/>
            </w:pPr>
          </w:p>
        </w:tc>
      </w:tr>
      <w:tr w:rsidR="00534257" w:rsidRPr="00C62031" w:rsidTr="000C5BE6">
        <w:tc>
          <w:tcPr>
            <w:tcW w:w="817" w:type="dxa"/>
            <w:vAlign w:val="center"/>
          </w:tcPr>
          <w:p w:rsidR="00534257" w:rsidRPr="000C5BE6" w:rsidRDefault="00534257" w:rsidP="000C5BE6">
            <w:pPr>
              <w:pStyle w:val="ae"/>
              <w:numPr>
                <w:ilvl w:val="0"/>
                <w:numId w:val="17"/>
              </w:numPr>
              <w:tabs>
                <w:tab w:val="left" w:pos="141"/>
              </w:tabs>
              <w:jc w:val="center"/>
            </w:pPr>
          </w:p>
        </w:tc>
        <w:tc>
          <w:tcPr>
            <w:tcW w:w="8195" w:type="dxa"/>
          </w:tcPr>
          <w:p w:rsidR="00534257" w:rsidRPr="00C62031" w:rsidRDefault="00696E24" w:rsidP="00696E24">
            <w:pPr>
              <w:ind w:left="72"/>
              <w:jc w:val="both"/>
            </w:pPr>
            <w:r>
              <w:t>Фонд оценочных средств</w:t>
            </w:r>
            <w:r w:rsidR="00534257" w:rsidRPr="00C62031">
              <w:t xml:space="preserve"> (экзаменационные билеты, вопросы к зачету) соответствуют требованиям, реализуемой программ</w:t>
            </w:r>
            <w:r w:rsidR="00534257">
              <w:t>ы</w:t>
            </w:r>
            <w:r>
              <w:t>, формируемым компетенциям</w:t>
            </w:r>
            <w:r w:rsidRPr="00C62031">
              <w:t xml:space="preserve"> и </w:t>
            </w:r>
            <w:r>
              <w:t xml:space="preserve">позволяет </w:t>
            </w:r>
            <w:r w:rsidR="000352EC">
              <w:t>к</w:t>
            </w:r>
            <w:r w:rsidRPr="00C62031">
              <w:t>онтролир</w:t>
            </w:r>
            <w:r>
              <w:t>овать</w:t>
            </w:r>
            <w:r w:rsidRPr="00C62031">
              <w:t xml:space="preserve"> </w:t>
            </w:r>
            <w:r>
              <w:t>уровни их усвоения</w:t>
            </w:r>
            <w:r w:rsidR="00534257" w:rsidRPr="00C62031">
              <w:t>.</w:t>
            </w:r>
          </w:p>
        </w:tc>
        <w:tc>
          <w:tcPr>
            <w:tcW w:w="999" w:type="dxa"/>
          </w:tcPr>
          <w:p w:rsidR="00534257" w:rsidRPr="00C62031" w:rsidRDefault="00534257" w:rsidP="00B033E7">
            <w:pPr>
              <w:pStyle w:val="a3"/>
              <w:spacing w:before="0" w:after="0"/>
              <w:jc w:val="left"/>
            </w:pPr>
          </w:p>
        </w:tc>
      </w:tr>
      <w:tr w:rsidR="00C62031" w:rsidRPr="00C62031" w:rsidTr="000C5BE6">
        <w:tc>
          <w:tcPr>
            <w:tcW w:w="817" w:type="dxa"/>
            <w:vAlign w:val="center"/>
          </w:tcPr>
          <w:p w:rsidR="00C62031" w:rsidRPr="000C5BE6" w:rsidRDefault="00C62031" w:rsidP="000C5BE6">
            <w:pPr>
              <w:pStyle w:val="ae"/>
              <w:numPr>
                <w:ilvl w:val="0"/>
                <w:numId w:val="17"/>
              </w:numPr>
              <w:tabs>
                <w:tab w:val="left" w:pos="141"/>
              </w:tabs>
              <w:jc w:val="center"/>
            </w:pPr>
          </w:p>
        </w:tc>
        <w:tc>
          <w:tcPr>
            <w:tcW w:w="8195" w:type="dxa"/>
          </w:tcPr>
          <w:p w:rsidR="00C62031" w:rsidRPr="00C62031" w:rsidRDefault="00534257" w:rsidP="00534257">
            <w:pPr>
              <w:snapToGrid w:val="0"/>
              <w:jc w:val="both"/>
            </w:pPr>
            <w:r>
              <w:t xml:space="preserve">УМОД </w:t>
            </w:r>
            <w:r w:rsidR="00C62031">
              <w:t>предусматривает использование</w:t>
            </w:r>
            <w:r w:rsidR="00C62031" w:rsidRPr="00C62031">
              <w:t xml:space="preserve"> деловы</w:t>
            </w:r>
            <w:r w:rsidR="00C62031">
              <w:t>х</w:t>
            </w:r>
            <w:r w:rsidR="00C62031" w:rsidRPr="00C62031">
              <w:t xml:space="preserve"> игр, метод</w:t>
            </w:r>
            <w:r w:rsidR="00C62031">
              <w:t>а</w:t>
            </w:r>
            <w:r>
              <w:t xml:space="preserve"> проектов, </w:t>
            </w:r>
            <w:r w:rsidR="00C62031" w:rsidRPr="00C62031">
              <w:t>кейс</w:t>
            </w:r>
            <w:r>
              <w:t>-</w:t>
            </w:r>
            <w:r w:rsidR="00C62031" w:rsidRPr="00C62031">
              <w:t>технологии</w:t>
            </w:r>
            <w:r w:rsidR="00C62031">
              <w:t xml:space="preserve">, учебно-исследовательских проектов </w:t>
            </w:r>
            <w:r w:rsidR="00C62031" w:rsidRPr="00C62031">
              <w:t>и др.</w:t>
            </w:r>
          </w:p>
        </w:tc>
        <w:tc>
          <w:tcPr>
            <w:tcW w:w="999" w:type="dxa"/>
          </w:tcPr>
          <w:p w:rsidR="00C62031" w:rsidRPr="00C62031" w:rsidRDefault="00C62031" w:rsidP="005860DB">
            <w:pPr>
              <w:pStyle w:val="a3"/>
              <w:spacing w:before="0" w:after="0"/>
              <w:jc w:val="left"/>
            </w:pPr>
          </w:p>
        </w:tc>
      </w:tr>
      <w:tr w:rsidR="00C62031" w:rsidRPr="00C62031" w:rsidTr="000C5BE6">
        <w:tc>
          <w:tcPr>
            <w:tcW w:w="817" w:type="dxa"/>
            <w:vAlign w:val="center"/>
          </w:tcPr>
          <w:p w:rsidR="00C62031" w:rsidRPr="000C5BE6" w:rsidRDefault="00C62031" w:rsidP="000C5BE6">
            <w:pPr>
              <w:pStyle w:val="ae"/>
              <w:numPr>
                <w:ilvl w:val="0"/>
                <w:numId w:val="17"/>
              </w:numPr>
              <w:tabs>
                <w:tab w:val="left" w:pos="141"/>
              </w:tabs>
              <w:jc w:val="center"/>
            </w:pPr>
          </w:p>
        </w:tc>
        <w:tc>
          <w:tcPr>
            <w:tcW w:w="8195" w:type="dxa"/>
          </w:tcPr>
          <w:p w:rsidR="00C62031" w:rsidRPr="00C62031" w:rsidRDefault="00534257" w:rsidP="00C62031">
            <w:pPr>
              <w:snapToGrid w:val="0"/>
              <w:jc w:val="both"/>
            </w:pPr>
            <w:r>
              <w:t>УМОД</w:t>
            </w:r>
            <w:r w:rsidR="00C62031">
              <w:t xml:space="preserve"> предусматривает</w:t>
            </w:r>
            <w:r w:rsidR="00C62031" w:rsidRPr="00C62031">
              <w:t xml:space="preserve"> </w:t>
            </w:r>
            <w:r w:rsidR="00C62031">
              <w:t>п</w:t>
            </w:r>
            <w:r w:rsidR="00C62031" w:rsidRPr="00C62031">
              <w:t>рименение технических средств, наглядные и демонстрационные материалы, повышающие результативность процесса обучения.</w:t>
            </w:r>
          </w:p>
        </w:tc>
        <w:tc>
          <w:tcPr>
            <w:tcW w:w="999" w:type="dxa"/>
          </w:tcPr>
          <w:p w:rsidR="00C62031" w:rsidRPr="00C62031" w:rsidRDefault="00C62031" w:rsidP="005860DB">
            <w:pPr>
              <w:pStyle w:val="a3"/>
              <w:spacing w:before="0" w:after="0"/>
              <w:jc w:val="left"/>
            </w:pPr>
          </w:p>
        </w:tc>
      </w:tr>
      <w:tr w:rsidR="00C62031" w:rsidRPr="00C62031" w:rsidTr="000C5BE6">
        <w:tc>
          <w:tcPr>
            <w:tcW w:w="817" w:type="dxa"/>
            <w:vAlign w:val="center"/>
          </w:tcPr>
          <w:p w:rsidR="00C62031" w:rsidRPr="000C5BE6" w:rsidRDefault="00C62031" w:rsidP="000C5BE6">
            <w:pPr>
              <w:pStyle w:val="ae"/>
              <w:numPr>
                <w:ilvl w:val="0"/>
                <w:numId w:val="17"/>
              </w:numPr>
              <w:tabs>
                <w:tab w:val="left" w:pos="141"/>
              </w:tabs>
              <w:jc w:val="center"/>
            </w:pPr>
          </w:p>
        </w:tc>
        <w:tc>
          <w:tcPr>
            <w:tcW w:w="8195" w:type="dxa"/>
          </w:tcPr>
          <w:p w:rsidR="00C62031" w:rsidRPr="00C62031" w:rsidRDefault="00534257" w:rsidP="00C62031">
            <w:pPr>
              <w:snapToGrid w:val="0"/>
              <w:jc w:val="both"/>
            </w:pPr>
            <w:r>
              <w:t>УМОД</w:t>
            </w:r>
            <w:r w:rsidR="00C62031">
              <w:t xml:space="preserve"> предусматривает</w:t>
            </w:r>
            <w:r w:rsidR="00C62031" w:rsidRPr="00C62031">
              <w:t xml:space="preserve"> </w:t>
            </w:r>
            <w:r w:rsidR="00C62031">
              <w:t>и</w:t>
            </w:r>
            <w:r w:rsidR="00C62031" w:rsidRPr="00C62031">
              <w:t>спользование современных технологий с учетом специфики дисциплины</w:t>
            </w:r>
            <w:r w:rsidR="00C62031">
              <w:t>.</w:t>
            </w:r>
          </w:p>
        </w:tc>
        <w:tc>
          <w:tcPr>
            <w:tcW w:w="999" w:type="dxa"/>
          </w:tcPr>
          <w:p w:rsidR="00C62031" w:rsidRPr="00C62031" w:rsidRDefault="00C62031" w:rsidP="005860DB">
            <w:pPr>
              <w:pStyle w:val="a3"/>
              <w:spacing w:before="0" w:after="0"/>
              <w:jc w:val="left"/>
            </w:pPr>
          </w:p>
        </w:tc>
      </w:tr>
      <w:tr w:rsidR="007D14EE" w:rsidRPr="00C62031" w:rsidTr="000C5BE6">
        <w:tc>
          <w:tcPr>
            <w:tcW w:w="817" w:type="dxa"/>
            <w:vAlign w:val="center"/>
          </w:tcPr>
          <w:p w:rsidR="007D14EE" w:rsidRPr="000C5BE6" w:rsidRDefault="007D14EE" w:rsidP="000C5BE6">
            <w:pPr>
              <w:pStyle w:val="ae"/>
              <w:numPr>
                <w:ilvl w:val="0"/>
                <w:numId w:val="17"/>
              </w:numPr>
              <w:tabs>
                <w:tab w:val="left" w:pos="141"/>
              </w:tabs>
              <w:jc w:val="center"/>
            </w:pPr>
          </w:p>
        </w:tc>
        <w:tc>
          <w:tcPr>
            <w:tcW w:w="8195" w:type="dxa"/>
          </w:tcPr>
          <w:p w:rsidR="007D14EE" w:rsidRPr="007D14EE" w:rsidRDefault="007D14EE" w:rsidP="00547521">
            <w:r>
              <w:t xml:space="preserve">Наличие </w:t>
            </w:r>
            <w:r w:rsidRPr="007D14EE">
              <w:t>учебно-методически</w:t>
            </w:r>
            <w:r>
              <w:t>х</w:t>
            </w:r>
            <w:r w:rsidRPr="007D14EE">
              <w:t xml:space="preserve"> разработ</w:t>
            </w:r>
            <w:r>
              <w:t>о</w:t>
            </w:r>
            <w:r w:rsidRPr="007D14EE">
              <w:t>к</w:t>
            </w:r>
            <w:r>
              <w:t xml:space="preserve"> по внедрению новых форм и методов обучения</w:t>
            </w:r>
            <w:r w:rsidRPr="007D14EE">
              <w:t xml:space="preserve"> (рекомендации, пособия, указания</w:t>
            </w:r>
            <w:r>
              <w:t>)</w:t>
            </w:r>
          </w:p>
        </w:tc>
        <w:tc>
          <w:tcPr>
            <w:tcW w:w="999" w:type="dxa"/>
          </w:tcPr>
          <w:p w:rsidR="007D14EE" w:rsidRPr="00C62031" w:rsidRDefault="007D14EE" w:rsidP="005860DB">
            <w:pPr>
              <w:pStyle w:val="a3"/>
              <w:spacing w:before="0" w:after="0"/>
              <w:jc w:val="left"/>
            </w:pPr>
          </w:p>
        </w:tc>
      </w:tr>
      <w:tr w:rsidR="000352EC" w:rsidRPr="00C62031" w:rsidTr="000C5BE6">
        <w:tc>
          <w:tcPr>
            <w:tcW w:w="817" w:type="dxa"/>
            <w:vAlign w:val="center"/>
          </w:tcPr>
          <w:p w:rsidR="000352EC" w:rsidRPr="000C5BE6" w:rsidRDefault="000352EC" w:rsidP="000C5BE6">
            <w:pPr>
              <w:pStyle w:val="ae"/>
              <w:numPr>
                <w:ilvl w:val="0"/>
                <w:numId w:val="17"/>
              </w:numPr>
              <w:tabs>
                <w:tab w:val="left" w:pos="141"/>
              </w:tabs>
              <w:jc w:val="center"/>
            </w:pPr>
          </w:p>
        </w:tc>
        <w:tc>
          <w:tcPr>
            <w:tcW w:w="8195" w:type="dxa"/>
          </w:tcPr>
          <w:p w:rsidR="000352EC" w:rsidRDefault="00547521" w:rsidP="00547521">
            <w:r>
              <w:t xml:space="preserve">Наличие </w:t>
            </w:r>
            <w:r w:rsidR="000352EC">
              <w:t>учебны</w:t>
            </w:r>
            <w:r>
              <w:t>х</w:t>
            </w:r>
            <w:r w:rsidR="000352EC">
              <w:t xml:space="preserve"> пособи</w:t>
            </w:r>
            <w:r>
              <w:t>й</w:t>
            </w:r>
            <w:r w:rsidR="000352EC">
              <w:t>, учебник</w:t>
            </w:r>
            <w:r>
              <w:t>ов</w:t>
            </w:r>
            <w:r w:rsidR="000352EC">
              <w:t>, курс</w:t>
            </w:r>
            <w:r>
              <w:t>ов лекций</w:t>
            </w:r>
          </w:p>
        </w:tc>
        <w:tc>
          <w:tcPr>
            <w:tcW w:w="999" w:type="dxa"/>
          </w:tcPr>
          <w:p w:rsidR="000352EC" w:rsidRPr="00C62031" w:rsidRDefault="000352EC" w:rsidP="005860DB">
            <w:pPr>
              <w:pStyle w:val="a3"/>
              <w:spacing w:before="0" w:after="0"/>
              <w:jc w:val="left"/>
            </w:pPr>
          </w:p>
        </w:tc>
      </w:tr>
    </w:tbl>
    <w:p w:rsidR="00DA4E04" w:rsidRDefault="00DA4E04" w:rsidP="00DA4E04">
      <w:pPr>
        <w:pStyle w:val="a3"/>
        <w:spacing w:before="0" w:after="0"/>
        <w:ind w:firstLine="709"/>
        <w:rPr>
          <w:b/>
          <w:sz w:val="28"/>
          <w:szCs w:val="28"/>
        </w:rPr>
      </w:pPr>
    </w:p>
    <w:p w:rsidR="00DA4E04" w:rsidRPr="00DA4E04" w:rsidRDefault="00DA4E04" w:rsidP="00DA4E04">
      <w:pPr>
        <w:pStyle w:val="a3"/>
        <w:spacing w:before="0" w:after="0"/>
        <w:rPr>
          <w:sz w:val="28"/>
          <w:szCs w:val="28"/>
        </w:rPr>
      </w:pPr>
      <w:r>
        <w:rPr>
          <w:sz w:val="28"/>
          <w:szCs w:val="28"/>
        </w:rPr>
        <w:t>Член К</w:t>
      </w:r>
      <w:r w:rsidRPr="00DA4E04">
        <w:rPr>
          <w:sz w:val="28"/>
          <w:szCs w:val="28"/>
        </w:rPr>
        <w:t xml:space="preserve">онкурсной комиссии </w:t>
      </w:r>
      <w:r>
        <w:rPr>
          <w:sz w:val="28"/>
          <w:szCs w:val="28"/>
        </w:rPr>
        <w:t>___________________________ (подпись, ФИО)</w:t>
      </w:r>
    </w:p>
    <w:p w:rsidR="00534257" w:rsidRDefault="00534257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C35830" w:rsidRDefault="004F3E09" w:rsidP="004F3E09">
      <w:pPr>
        <w:spacing w:after="200"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4</w:t>
      </w:r>
    </w:p>
    <w:p w:rsidR="00C35830" w:rsidRPr="00C35830" w:rsidRDefault="00C35830" w:rsidP="00C35830">
      <w:pPr>
        <w:spacing w:after="120"/>
        <w:jc w:val="center"/>
        <w:rPr>
          <w:b/>
          <w:lang w:eastAsia="ru-RU"/>
        </w:rPr>
      </w:pPr>
      <w:r w:rsidRPr="00C35830">
        <w:rPr>
          <w:b/>
          <w:lang w:eastAsia="ru-RU"/>
        </w:rPr>
        <w:t>ПРОТОКОЛ</w:t>
      </w:r>
    </w:p>
    <w:p w:rsidR="00C35830" w:rsidRPr="00C35830" w:rsidRDefault="00C35830" w:rsidP="00C35830">
      <w:pPr>
        <w:spacing w:after="120"/>
        <w:jc w:val="center"/>
        <w:rPr>
          <w:b/>
          <w:lang w:eastAsia="ru-RU"/>
        </w:rPr>
      </w:pPr>
      <w:r w:rsidRPr="00C35830">
        <w:rPr>
          <w:b/>
          <w:lang w:eastAsia="ru-RU"/>
        </w:rPr>
        <w:t xml:space="preserve">заседания </w:t>
      </w:r>
      <w:r>
        <w:rPr>
          <w:b/>
          <w:lang w:eastAsia="ru-RU"/>
        </w:rPr>
        <w:t>К</w:t>
      </w:r>
      <w:r w:rsidRPr="00C35830">
        <w:rPr>
          <w:b/>
          <w:lang w:eastAsia="ru-RU"/>
        </w:rPr>
        <w:t xml:space="preserve">онкурсной комиссии </w:t>
      </w:r>
    </w:p>
    <w:p w:rsidR="00C35830" w:rsidRPr="00C35830" w:rsidRDefault="00C35830" w:rsidP="00C35830">
      <w:pPr>
        <w:spacing w:after="120"/>
        <w:jc w:val="center"/>
        <w:rPr>
          <w:lang w:eastAsia="ru-RU"/>
        </w:rPr>
      </w:pPr>
      <w:r w:rsidRPr="00C35830">
        <w:rPr>
          <w:lang w:eastAsia="ru-RU"/>
        </w:rPr>
        <w:t xml:space="preserve"> «_____» _____________  ________г.          Время с ___________ по _________</w:t>
      </w:r>
    </w:p>
    <w:p w:rsidR="00C35830" w:rsidRPr="00C35830" w:rsidRDefault="00C35830" w:rsidP="00C35830">
      <w:pPr>
        <w:spacing w:after="120"/>
        <w:rPr>
          <w:lang w:eastAsia="ru-RU"/>
        </w:rPr>
      </w:pPr>
      <w:r w:rsidRPr="00C35830">
        <w:rPr>
          <w:lang w:eastAsia="ru-RU"/>
        </w:rPr>
        <w:t xml:space="preserve"> </w:t>
      </w:r>
      <w:r w:rsidRPr="00C35830">
        <w:rPr>
          <w:lang w:eastAsia="ru-RU"/>
        </w:rPr>
        <w:tab/>
        <w:t xml:space="preserve">          (дата </w:t>
      </w:r>
      <w:r>
        <w:rPr>
          <w:lang w:eastAsia="ru-RU"/>
        </w:rPr>
        <w:t>заседания</w:t>
      </w:r>
      <w:r w:rsidRPr="00C35830">
        <w:rPr>
          <w:lang w:eastAsia="ru-RU"/>
        </w:rPr>
        <w:t>)</w:t>
      </w:r>
    </w:p>
    <w:p w:rsidR="00C35830" w:rsidRPr="00C35830" w:rsidRDefault="00C35830" w:rsidP="00C35830">
      <w:pPr>
        <w:spacing w:after="120"/>
        <w:jc w:val="center"/>
        <w:rPr>
          <w:lang w:eastAsia="ru-RU"/>
        </w:rPr>
      </w:pPr>
    </w:p>
    <w:p w:rsidR="00C35830" w:rsidRPr="00C35830" w:rsidRDefault="00C35830" w:rsidP="00C35830">
      <w:pPr>
        <w:spacing w:after="120"/>
        <w:rPr>
          <w:lang w:eastAsia="ru-RU"/>
        </w:rPr>
      </w:pPr>
      <w:r w:rsidRPr="00C35830">
        <w:rPr>
          <w:lang w:eastAsia="ru-RU"/>
        </w:rPr>
        <w:t xml:space="preserve">На заседании </w:t>
      </w:r>
      <w:r>
        <w:rPr>
          <w:lang w:eastAsia="ru-RU"/>
        </w:rPr>
        <w:t>К</w:t>
      </w:r>
      <w:r w:rsidRPr="00C35830">
        <w:rPr>
          <w:lang w:eastAsia="ru-RU"/>
        </w:rPr>
        <w:t>онкурсной комиссии присутствовали:</w:t>
      </w:r>
    </w:p>
    <w:p w:rsidR="00C35830" w:rsidRPr="00C35830" w:rsidRDefault="00C35830" w:rsidP="00C35830">
      <w:pPr>
        <w:spacing w:after="120"/>
        <w:rPr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234"/>
        <w:gridCol w:w="2004"/>
        <w:gridCol w:w="3759"/>
      </w:tblGrid>
      <w:tr w:rsidR="00C35830" w:rsidRPr="00C35830" w:rsidTr="008B2CD3">
        <w:tc>
          <w:tcPr>
            <w:tcW w:w="2117" w:type="pct"/>
            <w:vAlign w:val="center"/>
          </w:tcPr>
          <w:p w:rsidR="00C35830" w:rsidRPr="00C35830" w:rsidRDefault="00C35830" w:rsidP="00C35830">
            <w:pPr>
              <w:rPr>
                <w:lang w:eastAsia="ru-RU"/>
              </w:rPr>
            </w:pPr>
            <w:r w:rsidRPr="00C35830">
              <w:rPr>
                <w:lang w:eastAsia="ru-RU"/>
              </w:rPr>
              <w:t>Председатель конкурсной комиссии:</w:t>
            </w:r>
          </w:p>
        </w:tc>
        <w:tc>
          <w:tcPr>
            <w:tcW w:w="1002" w:type="pct"/>
          </w:tcPr>
          <w:p w:rsidR="00C35830" w:rsidRPr="00C35830" w:rsidRDefault="00C35830" w:rsidP="00C35830">
            <w:pPr>
              <w:jc w:val="right"/>
              <w:rPr>
                <w:lang w:eastAsia="ru-RU"/>
              </w:rPr>
            </w:pPr>
            <w:r w:rsidRPr="00C35830">
              <w:rPr>
                <w:lang w:eastAsia="ru-RU"/>
              </w:rPr>
              <w:t>______________</w:t>
            </w:r>
          </w:p>
        </w:tc>
        <w:tc>
          <w:tcPr>
            <w:tcW w:w="1880" w:type="pct"/>
            <w:vAlign w:val="center"/>
          </w:tcPr>
          <w:p w:rsidR="00C35830" w:rsidRPr="00C35830" w:rsidRDefault="00C35830" w:rsidP="00C35830">
            <w:pPr>
              <w:rPr>
                <w:lang w:eastAsia="ru-RU"/>
              </w:rPr>
            </w:pPr>
            <w:r w:rsidRPr="00C35830">
              <w:rPr>
                <w:lang w:eastAsia="ru-RU"/>
              </w:rPr>
              <w:t>_____________________________</w:t>
            </w:r>
          </w:p>
        </w:tc>
      </w:tr>
      <w:tr w:rsidR="00C35830" w:rsidRPr="00C35830" w:rsidTr="008B2CD3">
        <w:trPr>
          <w:trHeight w:val="138"/>
        </w:trPr>
        <w:tc>
          <w:tcPr>
            <w:tcW w:w="2117" w:type="pct"/>
            <w:vAlign w:val="center"/>
          </w:tcPr>
          <w:p w:rsidR="00C35830" w:rsidRPr="00C35830" w:rsidRDefault="00C35830" w:rsidP="00C35830">
            <w:pPr>
              <w:rPr>
                <w:lang w:eastAsia="ru-RU"/>
              </w:rPr>
            </w:pPr>
          </w:p>
        </w:tc>
        <w:tc>
          <w:tcPr>
            <w:tcW w:w="1002" w:type="pct"/>
          </w:tcPr>
          <w:p w:rsidR="00C35830" w:rsidRPr="00C35830" w:rsidRDefault="00C35830" w:rsidP="00C35830">
            <w:pPr>
              <w:jc w:val="center"/>
              <w:rPr>
                <w:sz w:val="20"/>
                <w:szCs w:val="20"/>
                <w:vertAlign w:val="superscript"/>
                <w:lang w:eastAsia="ru-RU"/>
              </w:rPr>
            </w:pPr>
            <w:r w:rsidRPr="00C35830">
              <w:rPr>
                <w:sz w:val="20"/>
                <w:szCs w:val="20"/>
                <w:vertAlign w:val="superscript"/>
                <w:lang w:eastAsia="ru-RU"/>
              </w:rPr>
              <w:t>ФИО</w:t>
            </w:r>
          </w:p>
        </w:tc>
        <w:tc>
          <w:tcPr>
            <w:tcW w:w="1880" w:type="pct"/>
          </w:tcPr>
          <w:p w:rsidR="00C35830" w:rsidRPr="00C35830" w:rsidRDefault="00C35830" w:rsidP="00C35830">
            <w:pPr>
              <w:jc w:val="center"/>
              <w:rPr>
                <w:lang w:eastAsia="ru-RU"/>
              </w:rPr>
            </w:pPr>
            <w:r w:rsidRPr="00C35830">
              <w:rPr>
                <w:sz w:val="20"/>
                <w:szCs w:val="20"/>
                <w:vertAlign w:val="superscript"/>
                <w:lang w:eastAsia="ru-RU"/>
              </w:rPr>
              <w:t>должность</w:t>
            </w:r>
          </w:p>
        </w:tc>
      </w:tr>
      <w:tr w:rsidR="00C35830" w:rsidRPr="00C35830" w:rsidTr="008B2CD3">
        <w:tc>
          <w:tcPr>
            <w:tcW w:w="2117" w:type="pct"/>
          </w:tcPr>
          <w:p w:rsidR="00C35830" w:rsidRPr="00C35830" w:rsidRDefault="00C35830" w:rsidP="00C35830">
            <w:pPr>
              <w:rPr>
                <w:lang w:eastAsia="ru-RU"/>
              </w:rPr>
            </w:pPr>
            <w:r w:rsidRPr="00C35830">
              <w:rPr>
                <w:lang w:eastAsia="ru-RU"/>
              </w:rPr>
              <w:t>Члены конкурсной комиссии:</w:t>
            </w:r>
          </w:p>
        </w:tc>
        <w:tc>
          <w:tcPr>
            <w:tcW w:w="1002" w:type="pct"/>
          </w:tcPr>
          <w:p w:rsidR="00C35830" w:rsidRPr="00C35830" w:rsidRDefault="00C35830" w:rsidP="00C35830">
            <w:pPr>
              <w:jc w:val="right"/>
              <w:rPr>
                <w:lang w:eastAsia="ru-RU"/>
              </w:rPr>
            </w:pPr>
            <w:r w:rsidRPr="00C35830">
              <w:rPr>
                <w:lang w:eastAsia="ru-RU"/>
              </w:rPr>
              <w:t>______________</w:t>
            </w:r>
          </w:p>
        </w:tc>
        <w:tc>
          <w:tcPr>
            <w:tcW w:w="1880" w:type="pct"/>
            <w:vAlign w:val="center"/>
          </w:tcPr>
          <w:p w:rsidR="00C35830" w:rsidRPr="00C35830" w:rsidRDefault="00C35830" w:rsidP="00C35830">
            <w:pPr>
              <w:rPr>
                <w:lang w:eastAsia="ru-RU"/>
              </w:rPr>
            </w:pPr>
            <w:r w:rsidRPr="00C35830">
              <w:rPr>
                <w:lang w:eastAsia="ru-RU"/>
              </w:rPr>
              <w:t>_____________________________</w:t>
            </w:r>
          </w:p>
        </w:tc>
      </w:tr>
      <w:tr w:rsidR="00C35830" w:rsidRPr="00C35830" w:rsidTr="008B2CD3">
        <w:tc>
          <w:tcPr>
            <w:tcW w:w="2117" w:type="pct"/>
          </w:tcPr>
          <w:p w:rsidR="00C35830" w:rsidRPr="00C35830" w:rsidRDefault="00C35830" w:rsidP="00C35830">
            <w:pPr>
              <w:rPr>
                <w:lang w:eastAsia="ru-RU"/>
              </w:rPr>
            </w:pPr>
          </w:p>
        </w:tc>
        <w:tc>
          <w:tcPr>
            <w:tcW w:w="1002" w:type="pct"/>
          </w:tcPr>
          <w:p w:rsidR="00C35830" w:rsidRPr="00C35830" w:rsidRDefault="00C35830" w:rsidP="00C35830">
            <w:pPr>
              <w:jc w:val="center"/>
              <w:rPr>
                <w:sz w:val="20"/>
                <w:szCs w:val="20"/>
                <w:vertAlign w:val="superscript"/>
                <w:lang w:eastAsia="ru-RU"/>
              </w:rPr>
            </w:pPr>
            <w:r w:rsidRPr="00C35830">
              <w:rPr>
                <w:sz w:val="20"/>
                <w:szCs w:val="20"/>
                <w:vertAlign w:val="superscript"/>
                <w:lang w:eastAsia="ru-RU"/>
              </w:rPr>
              <w:t>ФИО</w:t>
            </w:r>
          </w:p>
        </w:tc>
        <w:tc>
          <w:tcPr>
            <w:tcW w:w="1880" w:type="pct"/>
          </w:tcPr>
          <w:p w:rsidR="00C35830" w:rsidRPr="00C35830" w:rsidRDefault="00C35830" w:rsidP="00C35830">
            <w:pPr>
              <w:jc w:val="center"/>
              <w:rPr>
                <w:lang w:eastAsia="ru-RU"/>
              </w:rPr>
            </w:pPr>
            <w:r w:rsidRPr="00C35830">
              <w:rPr>
                <w:sz w:val="20"/>
                <w:szCs w:val="20"/>
                <w:vertAlign w:val="superscript"/>
                <w:lang w:eastAsia="ru-RU"/>
              </w:rPr>
              <w:t>должность</w:t>
            </w:r>
          </w:p>
        </w:tc>
      </w:tr>
      <w:tr w:rsidR="00C35830" w:rsidRPr="00C35830" w:rsidTr="008B2CD3">
        <w:tc>
          <w:tcPr>
            <w:tcW w:w="2117" w:type="pct"/>
          </w:tcPr>
          <w:p w:rsidR="00C35830" w:rsidRPr="00C35830" w:rsidRDefault="00C35830" w:rsidP="00C35830">
            <w:pPr>
              <w:rPr>
                <w:lang w:eastAsia="ru-RU"/>
              </w:rPr>
            </w:pPr>
          </w:p>
        </w:tc>
        <w:tc>
          <w:tcPr>
            <w:tcW w:w="1002" w:type="pct"/>
          </w:tcPr>
          <w:p w:rsidR="00C35830" w:rsidRPr="00C35830" w:rsidRDefault="00C35830" w:rsidP="00C35830">
            <w:pPr>
              <w:jc w:val="right"/>
              <w:rPr>
                <w:lang w:eastAsia="ru-RU"/>
              </w:rPr>
            </w:pPr>
          </w:p>
        </w:tc>
        <w:tc>
          <w:tcPr>
            <w:tcW w:w="1880" w:type="pct"/>
            <w:vAlign w:val="center"/>
          </w:tcPr>
          <w:p w:rsidR="00C35830" w:rsidRPr="00C35830" w:rsidRDefault="00C35830" w:rsidP="00C35830">
            <w:pPr>
              <w:rPr>
                <w:lang w:eastAsia="ru-RU"/>
              </w:rPr>
            </w:pPr>
          </w:p>
        </w:tc>
      </w:tr>
      <w:tr w:rsidR="00C35830" w:rsidRPr="00C35830" w:rsidTr="008B2CD3">
        <w:tc>
          <w:tcPr>
            <w:tcW w:w="2117" w:type="pct"/>
          </w:tcPr>
          <w:p w:rsidR="00C35830" w:rsidRPr="00C35830" w:rsidRDefault="00C35830" w:rsidP="00C35830">
            <w:pPr>
              <w:rPr>
                <w:lang w:eastAsia="ru-RU"/>
              </w:rPr>
            </w:pPr>
            <w:r w:rsidRPr="00C35830">
              <w:rPr>
                <w:lang w:eastAsia="ru-RU"/>
              </w:rPr>
              <w:t>Секретарь конкурсной комиссии:</w:t>
            </w:r>
          </w:p>
        </w:tc>
        <w:tc>
          <w:tcPr>
            <w:tcW w:w="1002" w:type="pct"/>
          </w:tcPr>
          <w:p w:rsidR="00C35830" w:rsidRPr="00C35830" w:rsidRDefault="00C35830" w:rsidP="00C35830">
            <w:pPr>
              <w:jc w:val="right"/>
              <w:rPr>
                <w:lang w:eastAsia="ru-RU"/>
              </w:rPr>
            </w:pPr>
            <w:r w:rsidRPr="00C35830">
              <w:rPr>
                <w:lang w:eastAsia="ru-RU"/>
              </w:rPr>
              <w:t>______________</w:t>
            </w:r>
          </w:p>
        </w:tc>
        <w:tc>
          <w:tcPr>
            <w:tcW w:w="1880" w:type="pct"/>
            <w:vAlign w:val="center"/>
          </w:tcPr>
          <w:p w:rsidR="00C35830" w:rsidRPr="00C35830" w:rsidRDefault="00C35830" w:rsidP="00C35830">
            <w:pPr>
              <w:rPr>
                <w:lang w:eastAsia="ru-RU"/>
              </w:rPr>
            </w:pPr>
            <w:r w:rsidRPr="00C35830">
              <w:rPr>
                <w:lang w:eastAsia="ru-RU"/>
              </w:rPr>
              <w:t>_____________________________</w:t>
            </w:r>
          </w:p>
        </w:tc>
      </w:tr>
      <w:tr w:rsidR="00C35830" w:rsidRPr="00C35830" w:rsidTr="008B2CD3">
        <w:tc>
          <w:tcPr>
            <w:tcW w:w="2117" w:type="pct"/>
          </w:tcPr>
          <w:p w:rsidR="00C35830" w:rsidRPr="00C35830" w:rsidRDefault="00C35830" w:rsidP="00C35830">
            <w:pPr>
              <w:rPr>
                <w:lang w:eastAsia="ru-RU"/>
              </w:rPr>
            </w:pPr>
          </w:p>
        </w:tc>
        <w:tc>
          <w:tcPr>
            <w:tcW w:w="1002" w:type="pct"/>
          </w:tcPr>
          <w:p w:rsidR="00C35830" w:rsidRPr="00C35830" w:rsidRDefault="00C35830" w:rsidP="00C35830">
            <w:pPr>
              <w:jc w:val="center"/>
              <w:rPr>
                <w:sz w:val="20"/>
                <w:szCs w:val="20"/>
                <w:vertAlign w:val="superscript"/>
                <w:lang w:eastAsia="ru-RU"/>
              </w:rPr>
            </w:pPr>
            <w:r w:rsidRPr="00C35830">
              <w:rPr>
                <w:sz w:val="20"/>
                <w:szCs w:val="20"/>
                <w:vertAlign w:val="superscript"/>
                <w:lang w:eastAsia="ru-RU"/>
              </w:rPr>
              <w:t>ФИО</w:t>
            </w:r>
          </w:p>
        </w:tc>
        <w:tc>
          <w:tcPr>
            <w:tcW w:w="1880" w:type="pct"/>
          </w:tcPr>
          <w:p w:rsidR="00C35830" w:rsidRPr="00C35830" w:rsidRDefault="00C35830" w:rsidP="00C35830">
            <w:pPr>
              <w:jc w:val="center"/>
              <w:rPr>
                <w:lang w:eastAsia="ru-RU"/>
              </w:rPr>
            </w:pPr>
            <w:r w:rsidRPr="00C35830">
              <w:rPr>
                <w:sz w:val="20"/>
                <w:szCs w:val="20"/>
                <w:vertAlign w:val="superscript"/>
                <w:lang w:eastAsia="ru-RU"/>
              </w:rPr>
              <w:t>должность</w:t>
            </w:r>
          </w:p>
        </w:tc>
      </w:tr>
    </w:tbl>
    <w:p w:rsidR="00C35830" w:rsidRPr="00C35830" w:rsidRDefault="00C35830" w:rsidP="00C35830">
      <w:pPr>
        <w:rPr>
          <w:lang w:eastAsia="ru-RU"/>
        </w:rPr>
      </w:pPr>
      <w:r w:rsidRPr="00C35830">
        <w:rPr>
          <w:lang w:eastAsia="ru-RU"/>
        </w:rPr>
        <w:t>Рассмотрены конкурсные материалы:</w:t>
      </w:r>
    </w:p>
    <w:p w:rsidR="00C35830" w:rsidRPr="00C35830" w:rsidRDefault="00C35830" w:rsidP="00C35830">
      <w:pPr>
        <w:rPr>
          <w:lang w:eastAsia="ru-RU"/>
        </w:rPr>
      </w:pPr>
    </w:p>
    <w:p w:rsidR="00C35830" w:rsidRDefault="00C35830" w:rsidP="008C27BD">
      <w:pPr>
        <w:numPr>
          <w:ilvl w:val="0"/>
          <w:numId w:val="23"/>
        </w:numPr>
        <w:ind w:left="0" w:firstLine="0"/>
        <w:contextualSpacing/>
        <w:rPr>
          <w:lang w:eastAsia="ru-RU"/>
        </w:rPr>
      </w:pPr>
      <w:r>
        <w:rPr>
          <w:lang w:eastAsia="ru-RU"/>
        </w:rPr>
        <w:t>Учебно-методическое обеспечение дисциплины_________________________________, входящей в состав основной</w:t>
      </w:r>
      <w:r w:rsidR="008C27BD">
        <w:rPr>
          <w:lang w:eastAsia="ru-RU"/>
        </w:rPr>
        <w:t xml:space="preserve">(ых) </w:t>
      </w:r>
      <w:r>
        <w:rPr>
          <w:lang w:eastAsia="ru-RU"/>
        </w:rPr>
        <w:t>образовательной</w:t>
      </w:r>
      <w:r w:rsidR="008C27BD">
        <w:rPr>
          <w:lang w:eastAsia="ru-RU"/>
        </w:rPr>
        <w:t>(ых)</w:t>
      </w:r>
      <w:r>
        <w:rPr>
          <w:lang w:eastAsia="ru-RU"/>
        </w:rPr>
        <w:t xml:space="preserve"> программы </w:t>
      </w:r>
      <w:r w:rsidR="008C27BD">
        <w:rPr>
          <w:lang w:eastAsia="ru-RU"/>
        </w:rPr>
        <w:t xml:space="preserve">(мм)___________________ </w:t>
      </w:r>
    </w:p>
    <w:p w:rsidR="00C35830" w:rsidRPr="00C35830" w:rsidRDefault="00C35830" w:rsidP="008C27BD">
      <w:pPr>
        <w:contextualSpacing/>
        <w:rPr>
          <w:lang w:eastAsia="ru-RU"/>
        </w:rPr>
      </w:pPr>
      <w:r>
        <w:rPr>
          <w:lang w:eastAsia="ru-RU"/>
        </w:rPr>
        <w:t>______________________________________________________________________</w:t>
      </w:r>
      <w:r w:rsidR="008C27BD">
        <w:rPr>
          <w:lang w:eastAsia="ru-RU"/>
        </w:rPr>
        <w:t>______</w:t>
      </w:r>
      <w:r>
        <w:rPr>
          <w:lang w:eastAsia="ru-RU"/>
        </w:rPr>
        <w:t xml:space="preserve">____ </w:t>
      </w:r>
    </w:p>
    <w:p w:rsidR="00C35830" w:rsidRPr="00C35830" w:rsidRDefault="00C35830" w:rsidP="00C35830">
      <w:pPr>
        <w:rPr>
          <w:lang w:eastAsia="ru-RU"/>
        </w:rPr>
      </w:pPr>
    </w:p>
    <w:p w:rsidR="00C35830" w:rsidRPr="00C35830" w:rsidRDefault="00C35830" w:rsidP="00C35830">
      <w:pPr>
        <w:rPr>
          <w:lang w:eastAsia="ru-RU"/>
        </w:rPr>
      </w:pPr>
      <w:r w:rsidRPr="00C35830">
        <w:rPr>
          <w:lang w:eastAsia="ru-RU"/>
        </w:rPr>
        <w:t xml:space="preserve">Конкурсные работы оценивались по </w:t>
      </w:r>
      <w:r>
        <w:rPr>
          <w:lang w:eastAsia="ru-RU"/>
        </w:rPr>
        <w:t xml:space="preserve">листам </w:t>
      </w:r>
      <w:r w:rsidRPr="00C35830">
        <w:rPr>
          <w:lang w:eastAsia="ru-RU"/>
        </w:rPr>
        <w:t>ст</w:t>
      </w:r>
      <w:r w:rsidR="00663C42">
        <w:rPr>
          <w:lang w:eastAsia="ru-RU"/>
        </w:rPr>
        <w:t xml:space="preserve">атистического анализа качества </w:t>
      </w:r>
      <w:r w:rsidRPr="00C35830">
        <w:rPr>
          <w:lang w:eastAsia="ru-RU"/>
        </w:rPr>
        <w:t>учебно-методического обеспечения дисциплины (УМОД)</w:t>
      </w:r>
      <w:r>
        <w:rPr>
          <w:lang w:eastAsia="ru-RU"/>
        </w:rPr>
        <w:t>.</w:t>
      </w:r>
    </w:p>
    <w:p w:rsidR="00C35830" w:rsidRPr="00C35830" w:rsidRDefault="00C35830" w:rsidP="00C35830">
      <w:pPr>
        <w:rPr>
          <w:lang w:eastAsia="ru-RU"/>
        </w:rPr>
      </w:pPr>
      <w:r w:rsidRPr="00C35830">
        <w:rPr>
          <w:lang w:eastAsia="ru-RU"/>
        </w:rPr>
        <w:t>Результаты</w:t>
      </w:r>
    </w:p>
    <w:tbl>
      <w:tblPr>
        <w:tblW w:w="9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"/>
        <w:gridCol w:w="6654"/>
        <w:gridCol w:w="2546"/>
      </w:tblGrid>
      <w:tr w:rsidR="00C35830" w:rsidRPr="00C35830" w:rsidTr="00C35830">
        <w:trPr>
          <w:trHeight w:val="322"/>
          <w:jc w:val="center"/>
        </w:trPr>
        <w:tc>
          <w:tcPr>
            <w:tcW w:w="6659" w:type="dxa"/>
            <w:gridSpan w:val="2"/>
            <w:vAlign w:val="center"/>
          </w:tcPr>
          <w:p w:rsidR="00C35830" w:rsidRPr="00C35830" w:rsidRDefault="00C35830" w:rsidP="008C27B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Учебно-методическое обеспечение </w:t>
            </w:r>
            <w:r w:rsidRPr="00C35830">
              <w:rPr>
                <w:i/>
                <w:lang w:eastAsia="ru-RU"/>
              </w:rPr>
              <w:t>(указывается наименование дисциплины</w:t>
            </w:r>
            <w:r w:rsidR="008C27BD">
              <w:rPr>
                <w:i/>
                <w:lang w:eastAsia="ru-RU"/>
              </w:rPr>
              <w:t>)</w:t>
            </w:r>
          </w:p>
        </w:tc>
        <w:tc>
          <w:tcPr>
            <w:tcW w:w="2547" w:type="dxa"/>
            <w:vAlign w:val="center"/>
          </w:tcPr>
          <w:p w:rsidR="00C35830" w:rsidRPr="00C35830" w:rsidRDefault="00C35830" w:rsidP="00C35830">
            <w:pPr>
              <w:ind w:left="351" w:hanging="351"/>
              <w:jc w:val="center"/>
              <w:rPr>
                <w:lang w:eastAsia="ru-RU"/>
              </w:rPr>
            </w:pPr>
            <w:r w:rsidRPr="00C35830">
              <w:rPr>
                <w:lang w:eastAsia="ru-RU"/>
              </w:rPr>
              <w:t>Средний балл</w:t>
            </w:r>
          </w:p>
        </w:tc>
      </w:tr>
      <w:tr w:rsidR="00C35830" w:rsidRPr="00C35830" w:rsidTr="00C35830">
        <w:trPr>
          <w:gridBefore w:val="1"/>
          <w:wBefore w:w="6" w:type="dxa"/>
          <w:jc w:val="center"/>
        </w:trPr>
        <w:tc>
          <w:tcPr>
            <w:tcW w:w="6656" w:type="dxa"/>
          </w:tcPr>
          <w:p w:rsidR="00C35830" w:rsidRPr="00C35830" w:rsidRDefault="00C35830" w:rsidP="00C35830">
            <w:pPr>
              <w:rPr>
                <w:lang w:eastAsia="ru-RU"/>
              </w:rPr>
            </w:pPr>
            <w:r>
              <w:rPr>
                <w:lang w:eastAsia="ru-RU"/>
              </w:rPr>
              <w:t>1.</w:t>
            </w:r>
          </w:p>
        </w:tc>
        <w:tc>
          <w:tcPr>
            <w:tcW w:w="2544" w:type="dxa"/>
            <w:vAlign w:val="center"/>
          </w:tcPr>
          <w:p w:rsidR="00C35830" w:rsidRPr="00C35830" w:rsidRDefault="00C35830" w:rsidP="00C35830">
            <w:pPr>
              <w:jc w:val="center"/>
              <w:rPr>
                <w:lang w:eastAsia="ru-RU"/>
              </w:rPr>
            </w:pPr>
          </w:p>
        </w:tc>
      </w:tr>
      <w:tr w:rsidR="00C35830" w:rsidRPr="00C35830" w:rsidTr="00C35830">
        <w:trPr>
          <w:gridBefore w:val="1"/>
          <w:wBefore w:w="6" w:type="dxa"/>
          <w:jc w:val="center"/>
        </w:trPr>
        <w:tc>
          <w:tcPr>
            <w:tcW w:w="6656" w:type="dxa"/>
          </w:tcPr>
          <w:p w:rsidR="00C35830" w:rsidRPr="00C35830" w:rsidRDefault="00C35830" w:rsidP="00C35830">
            <w:pPr>
              <w:rPr>
                <w:lang w:eastAsia="ru-RU"/>
              </w:rPr>
            </w:pPr>
            <w:r>
              <w:rPr>
                <w:lang w:eastAsia="ru-RU"/>
              </w:rPr>
              <w:t>2.</w:t>
            </w:r>
          </w:p>
        </w:tc>
        <w:tc>
          <w:tcPr>
            <w:tcW w:w="2544" w:type="dxa"/>
            <w:vAlign w:val="center"/>
          </w:tcPr>
          <w:p w:rsidR="00C35830" w:rsidRPr="00C35830" w:rsidRDefault="00C35830" w:rsidP="00C35830">
            <w:pPr>
              <w:jc w:val="center"/>
              <w:rPr>
                <w:lang w:eastAsia="ru-RU"/>
              </w:rPr>
            </w:pPr>
          </w:p>
        </w:tc>
      </w:tr>
      <w:tr w:rsidR="00C35830" w:rsidRPr="00C35830" w:rsidTr="00C35830">
        <w:trPr>
          <w:gridBefore w:val="1"/>
          <w:wBefore w:w="6" w:type="dxa"/>
          <w:jc w:val="center"/>
        </w:trPr>
        <w:tc>
          <w:tcPr>
            <w:tcW w:w="6656" w:type="dxa"/>
          </w:tcPr>
          <w:p w:rsidR="00C35830" w:rsidRPr="00C35830" w:rsidRDefault="00C35830" w:rsidP="00C35830">
            <w:pPr>
              <w:rPr>
                <w:lang w:eastAsia="ru-RU"/>
              </w:rPr>
            </w:pPr>
            <w:r>
              <w:rPr>
                <w:lang w:eastAsia="ru-RU"/>
              </w:rPr>
              <w:t>3.</w:t>
            </w:r>
          </w:p>
        </w:tc>
        <w:tc>
          <w:tcPr>
            <w:tcW w:w="2544" w:type="dxa"/>
            <w:vAlign w:val="center"/>
          </w:tcPr>
          <w:p w:rsidR="00C35830" w:rsidRPr="00C35830" w:rsidRDefault="00C35830" w:rsidP="00C35830">
            <w:pPr>
              <w:jc w:val="center"/>
              <w:rPr>
                <w:lang w:eastAsia="ru-RU"/>
              </w:rPr>
            </w:pPr>
          </w:p>
        </w:tc>
      </w:tr>
    </w:tbl>
    <w:p w:rsidR="00C35830" w:rsidRPr="00C35830" w:rsidRDefault="00C35830" w:rsidP="00C35830">
      <w:pPr>
        <w:rPr>
          <w:sz w:val="28"/>
          <w:szCs w:val="28"/>
          <w:lang w:eastAsia="ru-RU"/>
        </w:rPr>
      </w:pPr>
    </w:p>
    <w:p w:rsidR="00C35830" w:rsidRPr="00C35830" w:rsidRDefault="00C35830" w:rsidP="00C35830">
      <w:pPr>
        <w:spacing w:line="360" w:lineRule="auto"/>
        <w:ind w:left="402" w:firstLine="536"/>
        <w:jc w:val="both"/>
        <w:rPr>
          <w:b/>
          <w:lang w:eastAsia="ru-RU"/>
        </w:rPr>
      </w:pPr>
      <w:r w:rsidRPr="00C35830">
        <w:rPr>
          <w:b/>
          <w:lang w:eastAsia="ru-RU"/>
        </w:rPr>
        <w:t>Решение</w:t>
      </w:r>
      <w:r w:rsidRPr="00C35830">
        <w:rPr>
          <w:i/>
          <w:lang w:eastAsia="ru-RU"/>
        </w:rPr>
        <w:t>: (данный раздел протокола оформляется на заключительном заседании при подведении итогов Конкурса)</w:t>
      </w:r>
    </w:p>
    <w:p w:rsidR="00C35830" w:rsidRPr="00C35830" w:rsidRDefault="00C35830" w:rsidP="00C35830">
      <w:pPr>
        <w:spacing w:line="360" w:lineRule="auto"/>
        <w:ind w:left="402" w:firstLine="536"/>
        <w:jc w:val="both"/>
        <w:rPr>
          <w:lang w:eastAsia="ru-RU"/>
        </w:rPr>
      </w:pPr>
      <w:r w:rsidRPr="00C35830">
        <w:rPr>
          <w:lang w:eastAsia="ru-RU"/>
        </w:rPr>
        <w:t>Комиссия постановила наградить следующих преподавателей:</w:t>
      </w:r>
    </w:p>
    <w:p w:rsidR="00C35830" w:rsidRPr="00C35830" w:rsidRDefault="00C35830" w:rsidP="00C35830">
      <w:pPr>
        <w:numPr>
          <w:ilvl w:val="0"/>
          <w:numId w:val="24"/>
        </w:numPr>
        <w:spacing w:line="360" w:lineRule="auto"/>
        <w:jc w:val="both"/>
        <w:rPr>
          <w:lang w:eastAsia="ru-RU"/>
        </w:rPr>
      </w:pPr>
      <w:r w:rsidRPr="00C35830">
        <w:rPr>
          <w:lang w:eastAsia="ru-RU"/>
        </w:rPr>
        <w:t>_______________________________</w:t>
      </w:r>
    </w:p>
    <w:p w:rsidR="00C35830" w:rsidRPr="00C35830" w:rsidRDefault="00C35830" w:rsidP="00C35830">
      <w:pPr>
        <w:numPr>
          <w:ilvl w:val="0"/>
          <w:numId w:val="24"/>
        </w:numPr>
        <w:spacing w:line="360" w:lineRule="auto"/>
        <w:jc w:val="both"/>
        <w:rPr>
          <w:lang w:eastAsia="ru-RU"/>
        </w:rPr>
      </w:pPr>
      <w:r w:rsidRPr="00C35830">
        <w:rPr>
          <w:lang w:eastAsia="ru-RU"/>
        </w:rPr>
        <w:t>_______________________________</w:t>
      </w:r>
    </w:p>
    <w:p w:rsidR="00C35830" w:rsidRPr="00C35830" w:rsidRDefault="00C35830" w:rsidP="00C35830">
      <w:pPr>
        <w:numPr>
          <w:ilvl w:val="0"/>
          <w:numId w:val="24"/>
        </w:numPr>
        <w:spacing w:line="360" w:lineRule="auto"/>
        <w:jc w:val="both"/>
        <w:rPr>
          <w:lang w:eastAsia="ru-RU"/>
        </w:rPr>
      </w:pPr>
      <w:r w:rsidRPr="00C35830">
        <w:rPr>
          <w:lang w:eastAsia="ru-RU"/>
        </w:rPr>
        <w:t>_______________________________</w:t>
      </w:r>
    </w:p>
    <w:p w:rsidR="00C35830" w:rsidRPr="00C35830" w:rsidRDefault="00C35830" w:rsidP="00C35830">
      <w:pPr>
        <w:spacing w:line="360" w:lineRule="auto"/>
        <w:ind w:left="720"/>
        <w:jc w:val="both"/>
        <w:rPr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235"/>
        <w:gridCol w:w="2003"/>
        <w:gridCol w:w="3759"/>
      </w:tblGrid>
      <w:tr w:rsidR="00C35830" w:rsidRPr="00C35830" w:rsidTr="00C35830">
        <w:tc>
          <w:tcPr>
            <w:tcW w:w="2118" w:type="pct"/>
            <w:vAlign w:val="center"/>
          </w:tcPr>
          <w:p w:rsidR="00C35830" w:rsidRPr="00C35830" w:rsidRDefault="00C35830" w:rsidP="00C35830">
            <w:pPr>
              <w:rPr>
                <w:lang w:eastAsia="ru-RU"/>
              </w:rPr>
            </w:pPr>
            <w:r w:rsidRPr="00C35830">
              <w:rPr>
                <w:lang w:eastAsia="ru-RU"/>
              </w:rPr>
              <w:t>Председатель конкурсной комиссии:</w:t>
            </w:r>
          </w:p>
        </w:tc>
        <w:tc>
          <w:tcPr>
            <w:tcW w:w="1002" w:type="pct"/>
          </w:tcPr>
          <w:p w:rsidR="00C35830" w:rsidRPr="00C35830" w:rsidRDefault="00C35830" w:rsidP="00C35830">
            <w:pPr>
              <w:jc w:val="right"/>
              <w:rPr>
                <w:lang w:eastAsia="ru-RU"/>
              </w:rPr>
            </w:pPr>
            <w:r w:rsidRPr="00C35830">
              <w:rPr>
                <w:lang w:eastAsia="ru-RU"/>
              </w:rPr>
              <w:t>______________</w:t>
            </w:r>
          </w:p>
        </w:tc>
        <w:tc>
          <w:tcPr>
            <w:tcW w:w="1880" w:type="pct"/>
            <w:vAlign w:val="center"/>
          </w:tcPr>
          <w:p w:rsidR="00C35830" w:rsidRPr="00C35830" w:rsidRDefault="00C35830" w:rsidP="00C35830">
            <w:pPr>
              <w:rPr>
                <w:lang w:eastAsia="ru-RU"/>
              </w:rPr>
            </w:pPr>
            <w:r w:rsidRPr="00C35830">
              <w:rPr>
                <w:lang w:eastAsia="ru-RU"/>
              </w:rPr>
              <w:t>_____________________________</w:t>
            </w:r>
          </w:p>
        </w:tc>
      </w:tr>
      <w:tr w:rsidR="00C35830" w:rsidRPr="00C35830" w:rsidTr="00C35830">
        <w:trPr>
          <w:trHeight w:val="138"/>
        </w:trPr>
        <w:tc>
          <w:tcPr>
            <w:tcW w:w="2118" w:type="pct"/>
            <w:vAlign w:val="center"/>
          </w:tcPr>
          <w:p w:rsidR="00C35830" w:rsidRPr="00C35830" w:rsidRDefault="00C35830" w:rsidP="00C35830">
            <w:pPr>
              <w:rPr>
                <w:lang w:eastAsia="ru-RU"/>
              </w:rPr>
            </w:pPr>
          </w:p>
        </w:tc>
        <w:tc>
          <w:tcPr>
            <w:tcW w:w="1002" w:type="pct"/>
          </w:tcPr>
          <w:p w:rsidR="00C35830" w:rsidRPr="00C35830" w:rsidRDefault="00C35830" w:rsidP="00C35830">
            <w:pPr>
              <w:jc w:val="center"/>
              <w:rPr>
                <w:sz w:val="20"/>
                <w:szCs w:val="20"/>
                <w:vertAlign w:val="superscript"/>
                <w:lang w:eastAsia="ru-RU"/>
              </w:rPr>
            </w:pPr>
            <w:r w:rsidRPr="00C35830">
              <w:rPr>
                <w:sz w:val="20"/>
                <w:szCs w:val="20"/>
                <w:vertAlign w:val="superscript"/>
                <w:lang w:eastAsia="ru-RU"/>
              </w:rPr>
              <w:t>подпись</w:t>
            </w:r>
          </w:p>
        </w:tc>
        <w:tc>
          <w:tcPr>
            <w:tcW w:w="1880" w:type="pct"/>
          </w:tcPr>
          <w:p w:rsidR="00C35830" w:rsidRPr="00C35830" w:rsidRDefault="00C35830" w:rsidP="00C35830">
            <w:pPr>
              <w:jc w:val="center"/>
              <w:rPr>
                <w:lang w:eastAsia="ru-RU"/>
              </w:rPr>
            </w:pPr>
            <w:r w:rsidRPr="00C35830">
              <w:rPr>
                <w:sz w:val="20"/>
                <w:szCs w:val="20"/>
                <w:vertAlign w:val="superscript"/>
                <w:lang w:eastAsia="ru-RU"/>
              </w:rPr>
              <w:t>расшифровка</w:t>
            </w:r>
          </w:p>
        </w:tc>
      </w:tr>
      <w:tr w:rsidR="00C35830" w:rsidRPr="00C35830" w:rsidTr="00C35830">
        <w:tc>
          <w:tcPr>
            <w:tcW w:w="2118" w:type="pct"/>
          </w:tcPr>
          <w:p w:rsidR="00C35830" w:rsidRPr="00C35830" w:rsidRDefault="00C35830" w:rsidP="00C35830">
            <w:pPr>
              <w:rPr>
                <w:lang w:eastAsia="ru-RU"/>
              </w:rPr>
            </w:pPr>
            <w:r w:rsidRPr="00C35830">
              <w:rPr>
                <w:lang w:eastAsia="ru-RU"/>
              </w:rPr>
              <w:t>Члены конкурсной комиссии:</w:t>
            </w:r>
          </w:p>
        </w:tc>
        <w:tc>
          <w:tcPr>
            <w:tcW w:w="1002" w:type="pct"/>
          </w:tcPr>
          <w:p w:rsidR="00C35830" w:rsidRPr="00C35830" w:rsidRDefault="00C35830" w:rsidP="00C35830">
            <w:pPr>
              <w:jc w:val="right"/>
              <w:rPr>
                <w:lang w:eastAsia="ru-RU"/>
              </w:rPr>
            </w:pPr>
            <w:r w:rsidRPr="00C35830">
              <w:rPr>
                <w:lang w:eastAsia="ru-RU"/>
              </w:rPr>
              <w:t>______________</w:t>
            </w:r>
          </w:p>
        </w:tc>
        <w:tc>
          <w:tcPr>
            <w:tcW w:w="1880" w:type="pct"/>
            <w:vAlign w:val="center"/>
          </w:tcPr>
          <w:p w:rsidR="00C35830" w:rsidRPr="00C35830" w:rsidRDefault="00C35830" w:rsidP="00C35830">
            <w:pPr>
              <w:rPr>
                <w:lang w:eastAsia="ru-RU"/>
              </w:rPr>
            </w:pPr>
            <w:r w:rsidRPr="00C35830">
              <w:rPr>
                <w:lang w:eastAsia="ru-RU"/>
              </w:rPr>
              <w:t>_____________________________</w:t>
            </w:r>
          </w:p>
        </w:tc>
      </w:tr>
      <w:tr w:rsidR="00C35830" w:rsidRPr="00C35830" w:rsidTr="00C35830">
        <w:tc>
          <w:tcPr>
            <w:tcW w:w="2118" w:type="pct"/>
          </w:tcPr>
          <w:p w:rsidR="00C35830" w:rsidRPr="00C35830" w:rsidRDefault="00C35830" w:rsidP="00C35830">
            <w:pPr>
              <w:rPr>
                <w:lang w:eastAsia="ru-RU"/>
              </w:rPr>
            </w:pPr>
          </w:p>
        </w:tc>
        <w:tc>
          <w:tcPr>
            <w:tcW w:w="1002" w:type="pct"/>
          </w:tcPr>
          <w:p w:rsidR="00C35830" w:rsidRPr="00C35830" w:rsidRDefault="00C35830" w:rsidP="00C35830">
            <w:pPr>
              <w:jc w:val="center"/>
              <w:rPr>
                <w:sz w:val="20"/>
                <w:szCs w:val="20"/>
                <w:vertAlign w:val="superscript"/>
                <w:lang w:eastAsia="ru-RU"/>
              </w:rPr>
            </w:pPr>
            <w:r w:rsidRPr="00C35830">
              <w:rPr>
                <w:sz w:val="20"/>
                <w:szCs w:val="20"/>
                <w:vertAlign w:val="superscript"/>
                <w:lang w:eastAsia="ru-RU"/>
              </w:rPr>
              <w:t>подпись</w:t>
            </w:r>
          </w:p>
        </w:tc>
        <w:tc>
          <w:tcPr>
            <w:tcW w:w="1880" w:type="pct"/>
          </w:tcPr>
          <w:p w:rsidR="00C35830" w:rsidRPr="00C35830" w:rsidRDefault="00C35830" w:rsidP="00C35830">
            <w:pPr>
              <w:jc w:val="center"/>
              <w:rPr>
                <w:lang w:eastAsia="ru-RU"/>
              </w:rPr>
            </w:pPr>
            <w:r w:rsidRPr="00C35830">
              <w:rPr>
                <w:sz w:val="20"/>
                <w:szCs w:val="20"/>
                <w:vertAlign w:val="superscript"/>
                <w:lang w:eastAsia="ru-RU"/>
              </w:rPr>
              <w:t>расшифровка</w:t>
            </w:r>
          </w:p>
        </w:tc>
      </w:tr>
      <w:tr w:rsidR="00C35830" w:rsidRPr="00C35830" w:rsidTr="00C35830">
        <w:tc>
          <w:tcPr>
            <w:tcW w:w="2118" w:type="pct"/>
          </w:tcPr>
          <w:p w:rsidR="00C35830" w:rsidRPr="00C35830" w:rsidRDefault="00C35830" w:rsidP="00C35830">
            <w:pPr>
              <w:rPr>
                <w:lang w:eastAsia="ru-RU"/>
              </w:rPr>
            </w:pPr>
            <w:r w:rsidRPr="00C35830">
              <w:rPr>
                <w:lang w:eastAsia="ru-RU"/>
              </w:rPr>
              <w:t>Секретарь конкурсной комиссии:</w:t>
            </w:r>
          </w:p>
        </w:tc>
        <w:tc>
          <w:tcPr>
            <w:tcW w:w="1002" w:type="pct"/>
          </w:tcPr>
          <w:p w:rsidR="00C35830" w:rsidRPr="00C35830" w:rsidRDefault="00C35830" w:rsidP="00C35830">
            <w:pPr>
              <w:jc w:val="right"/>
              <w:rPr>
                <w:lang w:eastAsia="ru-RU"/>
              </w:rPr>
            </w:pPr>
            <w:r w:rsidRPr="00C35830">
              <w:rPr>
                <w:lang w:eastAsia="ru-RU"/>
              </w:rPr>
              <w:t>______________</w:t>
            </w:r>
          </w:p>
        </w:tc>
        <w:tc>
          <w:tcPr>
            <w:tcW w:w="1880" w:type="pct"/>
            <w:vAlign w:val="center"/>
          </w:tcPr>
          <w:p w:rsidR="00C35830" w:rsidRPr="00C35830" w:rsidRDefault="00C35830" w:rsidP="00C35830">
            <w:pPr>
              <w:rPr>
                <w:lang w:eastAsia="ru-RU"/>
              </w:rPr>
            </w:pPr>
            <w:r w:rsidRPr="00C35830">
              <w:rPr>
                <w:lang w:eastAsia="ru-RU"/>
              </w:rPr>
              <w:t>_____________________________</w:t>
            </w:r>
          </w:p>
        </w:tc>
      </w:tr>
      <w:tr w:rsidR="00C35830" w:rsidRPr="00C35830" w:rsidTr="00C35830">
        <w:tc>
          <w:tcPr>
            <w:tcW w:w="2118" w:type="pct"/>
          </w:tcPr>
          <w:p w:rsidR="00C35830" w:rsidRPr="00C35830" w:rsidRDefault="00C35830" w:rsidP="00C35830">
            <w:pPr>
              <w:rPr>
                <w:lang w:eastAsia="ru-RU"/>
              </w:rPr>
            </w:pPr>
          </w:p>
        </w:tc>
        <w:tc>
          <w:tcPr>
            <w:tcW w:w="1002" w:type="pct"/>
          </w:tcPr>
          <w:p w:rsidR="00C35830" w:rsidRPr="00C35830" w:rsidRDefault="00C35830" w:rsidP="00C35830">
            <w:pPr>
              <w:jc w:val="center"/>
              <w:rPr>
                <w:sz w:val="20"/>
                <w:szCs w:val="20"/>
                <w:vertAlign w:val="superscript"/>
                <w:lang w:eastAsia="ru-RU"/>
              </w:rPr>
            </w:pPr>
            <w:r w:rsidRPr="00C35830">
              <w:rPr>
                <w:sz w:val="20"/>
                <w:szCs w:val="20"/>
                <w:vertAlign w:val="superscript"/>
                <w:lang w:eastAsia="ru-RU"/>
              </w:rPr>
              <w:t>подпись</w:t>
            </w:r>
          </w:p>
        </w:tc>
        <w:tc>
          <w:tcPr>
            <w:tcW w:w="1880" w:type="pct"/>
          </w:tcPr>
          <w:p w:rsidR="00C35830" w:rsidRPr="00C35830" w:rsidRDefault="00C35830" w:rsidP="00C35830">
            <w:pPr>
              <w:jc w:val="center"/>
              <w:rPr>
                <w:lang w:eastAsia="ru-RU"/>
              </w:rPr>
            </w:pPr>
            <w:r w:rsidRPr="00C35830">
              <w:rPr>
                <w:sz w:val="20"/>
                <w:szCs w:val="20"/>
                <w:vertAlign w:val="superscript"/>
                <w:lang w:eastAsia="ru-RU"/>
              </w:rPr>
              <w:t>расшифровка</w:t>
            </w:r>
          </w:p>
        </w:tc>
      </w:tr>
    </w:tbl>
    <w:p w:rsidR="008C27BD" w:rsidRDefault="008C27BD" w:rsidP="00E45225">
      <w:pPr>
        <w:pStyle w:val="a3"/>
        <w:spacing w:before="0" w:after="0"/>
        <w:ind w:firstLine="709"/>
        <w:jc w:val="right"/>
        <w:rPr>
          <w:sz w:val="28"/>
          <w:szCs w:val="28"/>
        </w:rPr>
      </w:pPr>
    </w:p>
    <w:p w:rsidR="008C27BD" w:rsidRDefault="008C27BD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45225" w:rsidRPr="00A23F1D" w:rsidRDefault="00E45225" w:rsidP="00E45225">
      <w:pPr>
        <w:pStyle w:val="a3"/>
        <w:spacing w:before="0" w:after="0"/>
        <w:ind w:firstLine="709"/>
        <w:jc w:val="right"/>
        <w:rPr>
          <w:sz w:val="28"/>
          <w:szCs w:val="28"/>
        </w:rPr>
      </w:pPr>
      <w:r w:rsidRPr="00A23F1D">
        <w:rPr>
          <w:sz w:val="28"/>
          <w:szCs w:val="28"/>
        </w:rPr>
        <w:lastRenderedPageBreak/>
        <w:t>П</w:t>
      </w:r>
      <w:r w:rsidR="00696E24">
        <w:rPr>
          <w:sz w:val="28"/>
          <w:szCs w:val="28"/>
        </w:rPr>
        <w:t xml:space="preserve">риложение </w:t>
      </w:r>
      <w:r w:rsidRPr="00A23F1D">
        <w:rPr>
          <w:sz w:val="28"/>
          <w:szCs w:val="28"/>
        </w:rPr>
        <w:t xml:space="preserve"> </w:t>
      </w:r>
      <w:r w:rsidR="004F3E09">
        <w:rPr>
          <w:sz w:val="28"/>
          <w:szCs w:val="28"/>
        </w:rPr>
        <w:t>5</w:t>
      </w:r>
    </w:p>
    <w:p w:rsidR="00E45225" w:rsidRDefault="00E45225" w:rsidP="00A23F1D">
      <w:pPr>
        <w:pStyle w:val="a3"/>
        <w:spacing w:before="0" w:after="0"/>
        <w:ind w:firstLine="709"/>
        <w:jc w:val="center"/>
        <w:rPr>
          <w:b/>
          <w:sz w:val="28"/>
          <w:szCs w:val="28"/>
        </w:rPr>
      </w:pPr>
    </w:p>
    <w:p w:rsidR="00E45225" w:rsidRPr="00C35830" w:rsidRDefault="00E45225" w:rsidP="00E45225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C35830">
        <w:rPr>
          <w:b/>
          <w:sz w:val="28"/>
          <w:szCs w:val="28"/>
        </w:rPr>
        <w:t>ЗАКЛЮЧЕНИЕ</w:t>
      </w:r>
    </w:p>
    <w:p w:rsidR="00C35830" w:rsidRDefault="000C5BE6" w:rsidP="00C35830">
      <w:pPr>
        <w:ind w:firstLine="567"/>
        <w:jc w:val="both"/>
        <w:rPr>
          <w:sz w:val="28"/>
          <w:szCs w:val="28"/>
        </w:rPr>
      </w:pPr>
      <w:r w:rsidRPr="00C35830">
        <w:rPr>
          <w:sz w:val="28"/>
          <w:szCs w:val="28"/>
        </w:rPr>
        <w:t>На основании решения Конкурсной к</w:t>
      </w:r>
      <w:r w:rsidR="00E45225" w:rsidRPr="00C35830">
        <w:rPr>
          <w:sz w:val="28"/>
          <w:szCs w:val="28"/>
        </w:rPr>
        <w:t>омиссии</w:t>
      </w:r>
      <w:r w:rsidR="00B817AF" w:rsidRPr="00C35830">
        <w:rPr>
          <w:sz w:val="28"/>
          <w:szCs w:val="28"/>
        </w:rPr>
        <w:t>,</w:t>
      </w:r>
      <w:r w:rsidR="00E45225" w:rsidRPr="00C35830">
        <w:rPr>
          <w:sz w:val="28"/>
          <w:szCs w:val="28"/>
        </w:rPr>
        <w:t xml:space="preserve"> </w:t>
      </w:r>
      <w:r w:rsidRPr="00C35830">
        <w:rPr>
          <w:sz w:val="28"/>
          <w:szCs w:val="28"/>
        </w:rPr>
        <w:t>Протокол № ____, от ________________</w:t>
      </w:r>
      <w:r w:rsidR="00B817AF" w:rsidRPr="00C35830">
        <w:rPr>
          <w:sz w:val="28"/>
          <w:szCs w:val="28"/>
        </w:rPr>
        <w:t>,</w:t>
      </w:r>
    </w:p>
    <w:p w:rsidR="00E45225" w:rsidRPr="00C35830" w:rsidRDefault="00C35830" w:rsidP="00C3583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B817AF" w:rsidRPr="00C35830">
        <w:rPr>
          <w:sz w:val="28"/>
          <w:szCs w:val="28"/>
        </w:rPr>
        <w:t xml:space="preserve"> учебно-методическое обеспечение дисциплины _____________________, входящей в состав </w:t>
      </w:r>
      <w:r w:rsidR="00E45225" w:rsidRPr="00C35830">
        <w:rPr>
          <w:sz w:val="28"/>
          <w:szCs w:val="28"/>
        </w:rPr>
        <w:t>основной</w:t>
      </w:r>
      <w:r w:rsidR="008C27BD">
        <w:rPr>
          <w:sz w:val="28"/>
          <w:szCs w:val="28"/>
        </w:rPr>
        <w:t>(ых)</w:t>
      </w:r>
      <w:r w:rsidR="00E45225" w:rsidRPr="00C35830">
        <w:rPr>
          <w:sz w:val="28"/>
          <w:szCs w:val="28"/>
        </w:rPr>
        <w:t xml:space="preserve"> образовательной</w:t>
      </w:r>
      <w:r w:rsidR="008C27BD">
        <w:rPr>
          <w:sz w:val="28"/>
          <w:szCs w:val="28"/>
        </w:rPr>
        <w:t>(ых)</w:t>
      </w:r>
      <w:r w:rsidR="00E45225" w:rsidRPr="00C35830">
        <w:rPr>
          <w:sz w:val="28"/>
          <w:szCs w:val="28"/>
        </w:rPr>
        <w:t xml:space="preserve"> программы</w:t>
      </w:r>
      <w:r w:rsidR="008C27BD">
        <w:rPr>
          <w:sz w:val="28"/>
          <w:szCs w:val="28"/>
        </w:rPr>
        <w:t>(мм)</w:t>
      </w:r>
      <w:r w:rsidR="00E45225" w:rsidRPr="00C35830">
        <w:rPr>
          <w:sz w:val="28"/>
          <w:szCs w:val="28"/>
        </w:rPr>
        <w:t xml:space="preserve"> по</w:t>
      </w:r>
      <w:r w:rsidR="00E45225" w:rsidRPr="00C35830">
        <w:rPr>
          <w:sz w:val="20"/>
          <w:szCs w:val="20"/>
        </w:rPr>
        <w:t xml:space="preserve"> </w:t>
      </w:r>
      <w:r w:rsidR="00B817AF" w:rsidRPr="00C35830">
        <w:rPr>
          <w:sz w:val="28"/>
          <w:szCs w:val="28"/>
        </w:rPr>
        <w:t>направлению</w:t>
      </w:r>
      <w:r w:rsidR="008C27BD">
        <w:rPr>
          <w:sz w:val="28"/>
          <w:szCs w:val="28"/>
        </w:rPr>
        <w:t>((ям)</w:t>
      </w:r>
      <w:r w:rsidR="00663C42">
        <w:rPr>
          <w:sz w:val="28"/>
          <w:szCs w:val="28"/>
        </w:rPr>
        <w:t xml:space="preserve"> подготовки </w:t>
      </w:r>
      <w:r w:rsidR="00B817AF" w:rsidRPr="00C35830">
        <w:rPr>
          <w:sz w:val="28"/>
          <w:szCs w:val="28"/>
        </w:rPr>
        <w:t>/специальности</w:t>
      </w:r>
      <w:r w:rsidR="008C27BD">
        <w:rPr>
          <w:sz w:val="28"/>
          <w:szCs w:val="28"/>
        </w:rPr>
        <w:t>(тям)</w:t>
      </w:r>
      <w:r w:rsidR="00E45225" w:rsidRPr="00C35830">
        <w:rPr>
          <w:sz w:val="28"/>
          <w:szCs w:val="28"/>
        </w:rPr>
        <w:t>___</w:t>
      </w:r>
      <w:r w:rsidR="00B817AF" w:rsidRPr="00C35830">
        <w:rPr>
          <w:sz w:val="28"/>
          <w:szCs w:val="28"/>
        </w:rPr>
        <w:t>_____________________</w:t>
      </w:r>
      <w:r>
        <w:rPr>
          <w:sz w:val="28"/>
          <w:szCs w:val="28"/>
        </w:rPr>
        <w:t xml:space="preserve"> </w:t>
      </w:r>
      <w:r w:rsidR="00B817AF" w:rsidRPr="00C35830">
        <w:rPr>
          <w:sz w:val="28"/>
          <w:szCs w:val="28"/>
        </w:rPr>
        <w:t>п</w:t>
      </w:r>
      <w:r w:rsidR="00E45225" w:rsidRPr="00C35830">
        <w:rPr>
          <w:sz w:val="28"/>
          <w:szCs w:val="28"/>
        </w:rPr>
        <w:t>ризнан</w:t>
      </w:r>
      <w:r w:rsidR="00B817AF" w:rsidRPr="00C35830">
        <w:rPr>
          <w:sz w:val="28"/>
          <w:szCs w:val="28"/>
        </w:rPr>
        <w:t>о</w:t>
      </w:r>
      <w:r w:rsidRPr="00C35830">
        <w:rPr>
          <w:sz w:val="28"/>
          <w:szCs w:val="28"/>
        </w:rPr>
        <w:t xml:space="preserve"> победителем </w:t>
      </w:r>
      <w:r w:rsidR="00E45225" w:rsidRPr="00C35830">
        <w:rPr>
          <w:sz w:val="28"/>
          <w:szCs w:val="28"/>
        </w:rPr>
        <w:t xml:space="preserve">Конкурса с присуждением </w:t>
      </w:r>
      <w:r w:rsidRPr="00C35830">
        <w:rPr>
          <w:sz w:val="28"/>
          <w:szCs w:val="28"/>
        </w:rPr>
        <w:t xml:space="preserve">1 </w:t>
      </w:r>
      <w:r w:rsidR="00E45225" w:rsidRPr="00C35830">
        <w:rPr>
          <w:sz w:val="28"/>
          <w:szCs w:val="28"/>
        </w:rPr>
        <w:t>места</w:t>
      </w:r>
      <w:r w:rsidRPr="00C35830">
        <w:rPr>
          <w:sz w:val="28"/>
          <w:szCs w:val="28"/>
        </w:rPr>
        <w:t>:</w:t>
      </w:r>
    </w:p>
    <w:p w:rsidR="00C35830" w:rsidRPr="00C35830" w:rsidRDefault="00C35830" w:rsidP="00C3583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8C27BD" w:rsidRPr="00C35830">
        <w:rPr>
          <w:sz w:val="28"/>
          <w:szCs w:val="28"/>
        </w:rPr>
        <w:t>учебно-методическое обеспечение дисциплины _____________________, входящей в состав основной</w:t>
      </w:r>
      <w:r w:rsidR="008C27BD">
        <w:rPr>
          <w:sz w:val="28"/>
          <w:szCs w:val="28"/>
        </w:rPr>
        <w:t>(ых)</w:t>
      </w:r>
      <w:r w:rsidR="008C27BD" w:rsidRPr="00C35830">
        <w:rPr>
          <w:sz w:val="28"/>
          <w:szCs w:val="28"/>
        </w:rPr>
        <w:t xml:space="preserve"> образовательной</w:t>
      </w:r>
      <w:r w:rsidR="008C27BD">
        <w:rPr>
          <w:sz w:val="28"/>
          <w:szCs w:val="28"/>
        </w:rPr>
        <w:t>(ых)</w:t>
      </w:r>
      <w:r w:rsidR="008C27BD" w:rsidRPr="00C35830">
        <w:rPr>
          <w:sz w:val="28"/>
          <w:szCs w:val="28"/>
        </w:rPr>
        <w:t xml:space="preserve"> программы</w:t>
      </w:r>
      <w:r w:rsidR="008C27BD">
        <w:rPr>
          <w:sz w:val="28"/>
          <w:szCs w:val="28"/>
        </w:rPr>
        <w:t>(мм)</w:t>
      </w:r>
      <w:r w:rsidR="008C27BD" w:rsidRPr="00C35830">
        <w:rPr>
          <w:sz w:val="28"/>
          <w:szCs w:val="28"/>
        </w:rPr>
        <w:t xml:space="preserve"> по</w:t>
      </w:r>
      <w:r w:rsidR="008C27BD" w:rsidRPr="00C35830">
        <w:rPr>
          <w:sz w:val="20"/>
          <w:szCs w:val="20"/>
        </w:rPr>
        <w:t xml:space="preserve"> </w:t>
      </w:r>
      <w:r w:rsidR="008C27BD" w:rsidRPr="00C35830">
        <w:rPr>
          <w:sz w:val="28"/>
          <w:szCs w:val="28"/>
        </w:rPr>
        <w:t>направлению</w:t>
      </w:r>
      <w:r w:rsidR="008C27BD">
        <w:rPr>
          <w:sz w:val="28"/>
          <w:szCs w:val="28"/>
        </w:rPr>
        <w:t>((ям)</w:t>
      </w:r>
      <w:r w:rsidR="00663C42" w:rsidRPr="00663C42">
        <w:rPr>
          <w:sz w:val="28"/>
          <w:szCs w:val="28"/>
        </w:rPr>
        <w:t xml:space="preserve"> </w:t>
      </w:r>
      <w:r w:rsidR="00663C42">
        <w:rPr>
          <w:sz w:val="28"/>
          <w:szCs w:val="28"/>
        </w:rPr>
        <w:t>подготовки</w:t>
      </w:r>
      <w:r w:rsidR="008C27BD" w:rsidRPr="00C35830">
        <w:rPr>
          <w:sz w:val="28"/>
          <w:szCs w:val="28"/>
        </w:rPr>
        <w:t xml:space="preserve"> /специальности</w:t>
      </w:r>
      <w:r w:rsidR="008C27BD">
        <w:rPr>
          <w:sz w:val="28"/>
          <w:szCs w:val="28"/>
        </w:rPr>
        <w:t>(тям)</w:t>
      </w:r>
      <w:r w:rsidR="008C27BD" w:rsidRPr="00C35830">
        <w:rPr>
          <w:sz w:val="28"/>
          <w:szCs w:val="28"/>
        </w:rPr>
        <w:t>________________________</w:t>
      </w:r>
      <w:r w:rsidR="008C27BD">
        <w:rPr>
          <w:sz w:val="28"/>
          <w:szCs w:val="28"/>
        </w:rPr>
        <w:t xml:space="preserve"> </w:t>
      </w:r>
      <w:r w:rsidR="008C27BD" w:rsidRPr="00C35830">
        <w:rPr>
          <w:sz w:val="28"/>
          <w:szCs w:val="28"/>
        </w:rPr>
        <w:t xml:space="preserve">признано победителем Конкурса с присуждением </w:t>
      </w:r>
      <w:r>
        <w:rPr>
          <w:sz w:val="28"/>
          <w:szCs w:val="28"/>
        </w:rPr>
        <w:t>2</w:t>
      </w:r>
      <w:r w:rsidRPr="00C35830">
        <w:rPr>
          <w:sz w:val="28"/>
          <w:szCs w:val="28"/>
        </w:rPr>
        <w:t xml:space="preserve"> места:</w:t>
      </w:r>
    </w:p>
    <w:p w:rsidR="00C35830" w:rsidRPr="00C35830" w:rsidRDefault="00C35830" w:rsidP="00C3583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8C27BD" w:rsidRPr="00C35830">
        <w:rPr>
          <w:sz w:val="28"/>
          <w:szCs w:val="28"/>
        </w:rPr>
        <w:t>учебно-методическое обеспечение дисциплины _____________________, входящей в состав основной</w:t>
      </w:r>
      <w:r w:rsidR="008C27BD">
        <w:rPr>
          <w:sz w:val="28"/>
          <w:szCs w:val="28"/>
        </w:rPr>
        <w:t>(ых)</w:t>
      </w:r>
      <w:r w:rsidR="008C27BD" w:rsidRPr="00C35830">
        <w:rPr>
          <w:sz w:val="28"/>
          <w:szCs w:val="28"/>
        </w:rPr>
        <w:t xml:space="preserve"> образовательной</w:t>
      </w:r>
      <w:r w:rsidR="008C27BD">
        <w:rPr>
          <w:sz w:val="28"/>
          <w:szCs w:val="28"/>
        </w:rPr>
        <w:t>(ых)</w:t>
      </w:r>
      <w:r w:rsidR="008C27BD" w:rsidRPr="00C35830">
        <w:rPr>
          <w:sz w:val="28"/>
          <w:szCs w:val="28"/>
        </w:rPr>
        <w:t xml:space="preserve"> программы</w:t>
      </w:r>
      <w:r w:rsidR="008C27BD">
        <w:rPr>
          <w:sz w:val="28"/>
          <w:szCs w:val="28"/>
        </w:rPr>
        <w:t>(мм)</w:t>
      </w:r>
      <w:r w:rsidR="008C27BD" w:rsidRPr="00C35830">
        <w:rPr>
          <w:sz w:val="28"/>
          <w:szCs w:val="28"/>
        </w:rPr>
        <w:t xml:space="preserve"> по</w:t>
      </w:r>
      <w:r w:rsidR="008C27BD" w:rsidRPr="00C35830">
        <w:rPr>
          <w:sz w:val="20"/>
          <w:szCs w:val="20"/>
        </w:rPr>
        <w:t xml:space="preserve"> </w:t>
      </w:r>
      <w:r w:rsidR="008C27BD" w:rsidRPr="00C35830">
        <w:rPr>
          <w:sz w:val="28"/>
          <w:szCs w:val="28"/>
        </w:rPr>
        <w:t>направлению</w:t>
      </w:r>
      <w:r w:rsidR="008C27BD">
        <w:rPr>
          <w:sz w:val="28"/>
          <w:szCs w:val="28"/>
        </w:rPr>
        <w:t>((ям)</w:t>
      </w:r>
      <w:r w:rsidR="008C27BD" w:rsidRPr="00C35830">
        <w:rPr>
          <w:sz w:val="28"/>
          <w:szCs w:val="28"/>
        </w:rPr>
        <w:t xml:space="preserve"> </w:t>
      </w:r>
      <w:r w:rsidR="00663C42">
        <w:rPr>
          <w:sz w:val="28"/>
          <w:szCs w:val="28"/>
        </w:rPr>
        <w:t>подготовки</w:t>
      </w:r>
      <w:r w:rsidR="00663C42" w:rsidRPr="00C35830">
        <w:rPr>
          <w:sz w:val="28"/>
          <w:szCs w:val="28"/>
        </w:rPr>
        <w:t xml:space="preserve"> </w:t>
      </w:r>
      <w:r w:rsidR="008C27BD" w:rsidRPr="00C35830">
        <w:rPr>
          <w:sz w:val="28"/>
          <w:szCs w:val="28"/>
        </w:rPr>
        <w:t>/специальности</w:t>
      </w:r>
      <w:r w:rsidR="008C27BD">
        <w:rPr>
          <w:sz w:val="28"/>
          <w:szCs w:val="28"/>
        </w:rPr>
        <w:t>(тям)</w:t>
      </w:r>
      <w:r w:rsidR="008C27BD" w:rsidRPr="00C35830">
        <w:rPr>
          <w:sz w:val="28"/>
          <w:szCs w:val="28"/>
        </w:rPr>
        <w:t>_________________________</w:t>
      </w:r>
      <w:r w:rsidR="008C27BD">
        <w:rPr>
          <w:sz w:val="28"/>
          <w:szCs w:val="28"/>
        </w:rPr>
        <w:t xml:space="preserve"> </w:t>
      </w:r>
      <w:r w:rsidR="008C27BD" w:rsidRPr="00C35830">
        <w:rPr>
          <w:sz w:val="28"/>
          <w:szCs w:val="28"/>
        </w:rPr>
        <w:t>признано победителем Конкурса с присуждением</w:t>
      </w:r>
      <w:r w:rsidRPr="00C35830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C35830">
        <w:rPr>
          <w:sz w:val="28"/>
          <w:szCs w:val="28"/>
        </w:rPr>
        <w:t xml:space="preserve"> места:</w:t>
      </w:r>
    </w:p>
    <w:p w:rsidR="00C35830" w:rsidRPr="00C35830" w:rsidRDefault="00C35830" w:rsidP="00C35830">
      <w:pPr>
        <w:jc w:val="both"/>
        <w:rPr>
          <w:sz w:val="28"/>
          <w:szCs w:val="28"/>
        </w:rPr>
      </w:pPr>
    </w:p>
    <w:p w:rsidR="00C35830" w:rsidRPr="00C35830" w:rsidRDefault="00C35830" w:rsidP="00C35830">
      <w:pPr>
        <w:jc w:val="both"/>
        <w:rPr>
          <w:sz w:val="28"/>
          <w:szCs w:val="28"/>
        </w:rPr>
      </w:pPr>
    </w:p>
    <w:p w:rsidR="00C35830" w:rsidRPr="00C35830" w:rsidRDefault="00C35830" w:rsidP="00C35830">
      <w:pPr>
        <w:jc w:val="both"/>
        <w:rPr>
          <w:sz w:val="28"/>
          <w:szCs w:val="28"/>
        </w:rPr>
      </w:pPr>
    </w:p>
    <w:p w:rsidR="00E45225" w:rsidRPr="00C35830" w:rsidRDefault="00E45225" w:rsidP="00C35830">
      <w:pPr>
        <w:jc w:val="both"/>
        <w:rPr>
          <w:sz w:val="28"/>
          <w:szCs w:val="28"/>
        </w:rPr>
      </w:pPr>
      <w:r w:rsidRPr="00C35830">
        <w:rPr>
          <w:sz w:val="28"/>
          <w:szCs w:val="28"/>
        </w:rPr>
        <w:t>Дата «____»___________20</w:t>
      </w:r>
      <w:r w:rsidR="00547521">
        <w:rPr>
          <w:sz w:val="28"/>
          <w:szCs w:val="28"/>
        </w:rPr>
        <w:t>____</w:t>
      </w:r>
      <w:r w:rsidRPr="00C35830">
        <w:rPr>
          <w:sz w:val="28"/>
          <w:szCs w:val="28"/>
        </w:rPr>
        <w:t>г.</w:t>
      </w:r>
    </w:p>
    <w:p w:rsidR="00E45225" w:rsidRPr="00C35830" w:rsidRDefault="00E45225" w:rsidP="00C35830">
      <w:pPr>
        <w:rPr>
          <w:sz w:val="28"/>
          <w:szCs w:val="28"/>
        </w:rPr>
      </w:pPr>
    </w:p>
    <w:p w:rsidR="00074A3C" w:rsidRPr="00C35830" w:rsidRDefault="00E45225" w:rsidP="00C35830">
      <w:pPr>
        <w:rPr>
          <w:sz w:val="28"/>
          <w:szCs w:val="28"/>
        </w:rPr>
      </w:pPr>
      <w:r w:rsidRPr="00C35830">
        <w:rPr>
          <w:sz w:val="28"/>
          <w:szCs w:val="28"/>
        </w:rPr>
        <w:t xml:space="preserve">Председатель конкурсной Комиссии   </w:t>
      </w:r>
      <w:r w:rsidR="00B817AF" w:rsidRPr="00C35830">
        <w:rPr>
          <w:sz w:val="28"/>
          <w:szCs w:val="28"/>
        </w:rPr>
        <w:t>______________________________________</w:t>
      </w:r>
      <w:r w:rsidRPr="00C35830">
        <w:rPr>
          <w:sz w:val="28"/>
          <w:szCs w:val="28"/>
        </w:rPr>
        <w:t xml:space="preserve"> </w:t>
      </w:r>
    </w:p>
    <w:p w:rsidR="00E45225" w:rsidRPr="00B817AF" w:rsidRDefault="00074A3C" w:rsidP="00C35830">
      <w:pPr>
        <w:jc w:val="both"/>
        <w:rPr>
          <w:sz w:val="28"/>
          <w:szCs w:val="28"/>
        </w:rPr>
      </w:pPr>
      <w:r w:rsidRPr="00B817AF">
        <w:rPr>
          <w:sz w:val="28"/>
          <w:szCs w:val="28"/>
        </w:rPr>
        <w:t>Члены комиссии:</w:t>
      </w:r>
    </w:p>
    <w:p w:rsidR="00074A3C" w:rsidRPr="00B817AF" w:rsidRDefault="00074A3C" w:rsidP="00C35830">
      <w:pPr>
        <w:jc w:val="both"/>
        <w:rPr>
          <w:sz w:val="28"/>
          <w:szCs w:val="28"/>
        </w:rPr>
      </w:pPr>
      <w:r w:rsidRPr="00B817AF">
        <w:rPr>
          <w:sz w:val="28"/>
          <w:szCs w:val="28"/>
        </w:rPr>
        <w:t>_____________________________________________________________________</w:t>
      </w:r>
    </w:p>
    <w:p w:rsidR="00074A3C" w:rsidRPr="00B817AF" w:rsidRDefault="00074A3C" w:rsidP="00C35830">
      <w:pPr>
        <w:jc w:val="both"/>
        <w:rPr>
          <w:sz w:val="28"/>
          <w:szCs w:val="28"/>
        </w:rPr>
      </w:pPr>
      <w:r w:rsidRPr="00B817AF">
        <w:rPr>
          <w:sz w:val="28"/>
          <w:szCs w:val="28"/>
        </w:rPr>
        <w:t>__________________________________________________________________________________________________________________________________________</w:t>
      </w:r>
    </w:p>
    <w:p w:rsidR="00074A3C" w:rsidRPr="00B817AF" w:rsidRDefault="00074A3C" w:rsidP="00C35830">
      <w:pPr>
        <w:jc w:val="both"/>
        <w:rPr>
          <w:sz w:val="28"/>
          <w:szCs w:val="28"/>
        </w:rPr>
      </w:pPr>
      <w:r w:rsidRPr="00B817AF">
        <w:rPr>
          <w:sz w:val="28"/>
          <w:szCs w:val="28"/>
        </w:rPr>
        <w:t>_____________________________________________________________________</w:t>
      </w:r>
    </w:p>
    <w:p w:rsidR="00C35830" w:rsidRDefault="00C35830" w:rsidP="00C35830">
      <w:pPr>
        <w:jc w:val="both"/>
        <w:rPr>
          <w:b/>
          <w:sz w:val="28"/>
          <w:szCs w:val="28"/>
        </w:rPr>
      </w:pPr>
    </w:p>
    <w:p w:rsidR="00663C42" w:rsidRDefault="00663C42" w:rsidP="00C35830">
      <w:pPr>
        <w:jc w:val="both"/>
        <w:rPr>
          <w:b/>
          <w:sz w:val="28"/>
          <w:szCs w:val="28"/>
        </w:rPr>
      </w:pPr>
    </w:p>
    <w:p w:rsidR="00663C42" w:rsidRDefault="00663C42" w:rsidP="00C35830">
      <w:pPr>
        <w:jc w:val="both"/>
        <w:rPr>
          <w:b/>
          <w:sz w:val="28"/>
          <w:szCs w:val="28"/>
        </w:rPr>
      </w:pPr>
    </w:p>
    <w:p w:rsidR="00E45225" w:rsidRPr="00B817AF" w:rsidRDefault="00E45225" w:rsidP="00C35830">
      <w:pPr>
        <w:jc w:val="both"/>
        <w:rPr>
          <w:b/>
          <w:sz w:val="28"/>
          <w:szCs w:val="28"/>
        </w:rPr>
      </w:pPr>
      <w:bookmarkStart w:id="0" w:name="_GoBack"/>
      <w:bookmarkEnd w:id="0"/>
      <w:r w:rsidRPr="00B817AF">
        <w:rPr>
          <w:b/>
          <w:sz w:val="28"/>
          <w:szCs w:val="28"/>
        </w:rPr>
        <w:t xml:space="preserve">Приложения: </w:t>
      </w:r>
    </w:p>
    <w:p w:rsidR="00E45225" w:rsidRPr="00B817AF" w:rsidRDefault="00E45225" w:rsidP="00C35830">
      <w:pPr>
        <w:jc w:val="both"/>
        <w:rPr>
          <w:sz w:val="28"/>
          <w:szCs w:val="28"/>
        </w:rPr>
      </w:pPr>
      <w:r w:rsidRPr="00B817AF">
        <w:rPr>
          <w:sz w:val="28"/>
          <w:szCs w:val="28"/>
        </w:rPr>
        <w:t>информационн</w:t>
      </w:r>
      <w:r w:rsidR="00DA4E04">
        <w:rPr>
          <w:sz w:val="28"/>
          <w:szCs w:val="28"/>
        </w:rPr>
        <w:t>ые</w:t>
      </w:r>
      <w:r w:rsidRPr="00B817AF">
        <w:rPr>
          <w:sz w:val="28"/>
          <w:szCs w:val="28"/>
        </w:rPr>
        <w:t xml:space="preserve"> карт</w:t>
      </w:r>
      <w:r w:rsidR="00DA4E04">
        <w:rPr>
          <w:sz w:val="28"/>
          <w:szCs w:val="28"/>
        </w:rPr>
        <w:t>ы УМОД</w:t>
      </w:r>
      <w:r w:rsidRPr="00B817AF">
        <w:rPr>
          <w:sz w:val="28"/>
          <w:szCs w:val="28"/>
        </w:rPr>
        <w:t xml:space="preserve">, </w:t>
      </w:r>
    </w:p>
    <w:p w:rsidR="00E45225" w:rsidRPr="00B817AF" w:rsidRDefault="00DA4E04" w:rsidP="00C35830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листы </w:t>
      </w:r>
      <w:r w:rsidR="00E45225" w:rsidRPr="00B817AF">
        <w:rPr>
          <w:sz w:val="28"/>
          <w:szCs w:val="28"/>
        </w:rPr>
        <w:t>статистического анализа качества УМ</w:t>
      </w:r>
      <w:r w:rsidR="00B817AF">
        <w:rPr>
          <w:sz w:val="28"/>
          <w:szCs w:val="28"/>
        </w:rPr>
        <w:t>ОД</w:t>
      </w:r>
      <w:r w:rsidR="00E45225" w:rsidRPr="00B817AF">
        <w:rPr>
          <w:sz w:val="28"/>
          <w:szCs w:val="28"/>
        </w:rPr>
        <w:t>.</w:t>
      </w:r>
    </w:p>
    <w:p w:rsidR="00E45225" w:rsidRPr="00B817AF" w:rsidRDefault="00E45225" w:rsidP="00B817AF">
      <w:pPr>
        <w:pStyle w:val="a3"/>
        <w:spacing w:before="0" w:after="0"/>
        <w:jc w:val="center"/>
        <w:rPr>
          <w:b/>
          <w:sz w:val="28"/>
          <w:szCs w:val="28"/>
        </w:rPr>
      </w:pPr>
    </w:p>
    <w:p w:rsidR="00B817AF" w:rsidRDefault="00B817AF">
      <w:pPr>
        <w:spacing w:after="200" w:line="276" w:lineRule="auto"/>
        <w:rPr>
          <w:b/>
          <w:sz w:val="28"/>
          <w:szCs w:val="28"/>
        </w:rPr>
      </w:pPr>
    </w:p>
    <w:sectPr w:rsidR="00B817AF" w:rsidSect="000352EC">
      <w:footnotePr>
        <w:pos w:val="beneathText"/>
      </w:footnotePr>
      <w:pgSz w:w="11905" w:h="16837"/>
      <w:pgMar w:top="851" w:right="706" w:bottom="1135" w:left="1418" w:header="709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6B5B" w:rsidRDefault="005A6B5B" w:rsidP="00E45225">
      <w:r>
        <w:separator/>
      </w:r>
    </w:p>
  </w:endnote>
  <w:endnote w:type="continuationSeparator" w:id="0">
    <w:p w:rsidR="005A6B5B" w:rsidRDefault="005A6B5B" w:rsidP="00E45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6B5B" w:rsidRDefault="005A6B5B" w:rsidP="00E45225">
      <w:r>
        <w:separator/>
      </w:r>
    </w:p>
  </w:footnote>
  <w:footnote w:type="continuationSeparator" w:id="0">
    <w:p w:rsidR="005A6B5B" w:rsidRDefault="005A6B5B" w:rsidP="00E452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6C7388A"/>
    <w:multiLevelType w:val="multilevel"/>
    <w:tmpl w:val="68C236F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9DA2B43"/>
    <w:multiLevelType w:val="hybridMultilevel"/>
    <w:tmpl w:val="AB28C364"/>
    <w:lvl w:ilvl="0" w:tplc="32A695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E82430"/>
    <w:multiLevelType w:val="hybridMultilevel"/>
    <w:tmpl w:val="0C322E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32A6301"/>
    <w:multiLevelType w:val="hybridMultilevel"/>
    <w:tmpl w:val="030C6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F25C1A"/>
    <w:multiLevelType w:val="multilevel"/>
    <w:tmpl w:val="1E087C9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16F43675"/>
    <w:multiLevelType w:val="multilevel"/>
    <w:tmpl w:val="7B96BE6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7" w15:restartNumberingAfterBreak="0">
    <w:nsid w:val="1A2C4C91"/>
    <w:multiLevelType w:val="multilevel"/>
    <w:tmpl w:val="3A62248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CA064AF"/>
    <w:multiLevelType w:val="multilevel"/>
    <w:tmpl w:val="D1AEB6E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1FED0427"/>
    <w:multiLevelType w:val="multilevel"/>
    <w:tmpl w:val="A9AA4A42"/>
    <w:lvl w:ilvl="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24CA2508"/>
    <w:multiLevelType w:val="hybridMultilevel"/>
    <w:tmpl w:val="FB9EA706"/>
    <w:lvl w:ilvl="0" w:tplc="32A695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C70B8E"/>
    <w:multiLevelType w:val="multilevel"/>
    <w:tmpl w:val="A01AA18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31246A92"/>
    <w:multiLevelType w:val="hybridMultilevel"/>
    <w:tmpl w:val="5DA8633C"/>
    <w:lvl w:ilvl="0" w:tplc="94BEA5E6">
      <w:start w:val="1"/>
      <w:numFmt w:val="decimal"/>
      <w:lvlText w:val="%1.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348322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CD80BF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DFE25A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3E6AA4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954C17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6F0C9A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69C3EF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9DEA2B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5F959CC"/>
    <w:multiLevelType w:val="multilevel"/>
    <w:tmpl w:val="58040DC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3FC24277"/>
    <w:multiLevelType w:val="multilevel"/>
    <w:tmpl w:val="672A3818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43CC2546"/>
    <w:multiLevelType w:val="multilevel"/>
    <w:tmpl w:val="FDD0CED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452D16A0"/>
    <w:multiLevelType w:val="hybridMultilevel"/>
    <w:tmpl w:val="72D27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A034A6"/>
    <w:multiLevelType w:val="hybridMultilevel"/>
    <w:tmpl w:val="D61C9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7A6831"/>
    <w:multiLevelType w:val="hybridMultilevel"/>
    <w:tmpl w:val="37868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C17357"/>
    <w:multiLevelType w:val="multilevel"/>
    <w:tmpl w:val="275C5F5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5CF0229D"/>
    <w:multiLevelType w:val="hybridMultilevel"/>
    <w:tmpl w:val="4294A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F85590"/>
    <w:multiLevelType w:val="hybridMultilevel"/>
    <w:tmpl w:val="8A0ECA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751351"/>
    <w:multiLevelType w:val="multilevel"/>
    <w:tmpl w:val="32869B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3" w15:restartNumberingAfterBreak="0">
    <w:nsid w:val="73100C7E"/>
    <w:multiLevelType w:val="multilevel"/>
    <w:tmpl w:val="AABA3B56"/>
    <w:lvl w:ilvl="0">
      <w:start w:val="1"/>
      <w:numFmt w:val="decimal"/>
      <w:suff w:val="space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bullet"/>
      <w:lvlText w:val="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79DD6C0A"/>
    <w:multiLevelType w:val="hybridMultilevel"/>
    <w:tmpl w:val="72FA6228"/>
    <w:lvl w:ilvl="0" w:tplc="FB5ED1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0"/>
  </w:num>
  <w:num w:numId="3">
    <w:abstractNumId w:val="3"/>
  </w:num>
  <w:num w:numId="4">
    <w:abstractNumId w:val="10"/>
  </w:num>
  <w:num w:numId="5">
    <w:abstractNumId w:val="6"/>
  </w:num>
  <w:num w:numId="6">
    <w:abstractNumId w:val="22"/>
  </w:num>
  <w:num w:numId="7">
    <w:abstractNumId w:val="2"/>
  </w:num>
  <w:num w:numId="8">
    <w:abstractNumId w:val="13"/>
  </w:num>
  <w:num w:numId="9">
    <w:abstractNumId w:val="23"/>
  </w:num>
  <w:num w:numId="10">
    <w:abstractNumId w:val="24"/>
  </w:num>
  <w:num w:numId="11">
    <w:abstractNumId w:val="15"/>
  </w:num>
  <w:num w:numId="12">
    <w:abstractNumId w:val="11"/>
  </w:num>
  <w:num w:numId="13">
    <w:abstractNumId w:val="5"/>
  </w:num>
  <w:num w:numId="14">
    <w:abstractNumId w:val="8"/>
  </w:num>
  <w:num w:numId="15">
    <w:abstractNumId w:val="12"/>
  </w:num>
  <w:num w:numId="16">
    <w:abstractNumId w:val="20"/>
  </w:num>
  <w:num w:numId="17">
    <w:abstractNumId w:val="16"/>
  </w:num>
  <w:num w:numId="18">
    <w:abstractNumId w:val="1"/>
  </w:num>
  <w:num w:numId="19">
    <w:abstractNumId w:val="14"/>
  </w:num>
  <w:num w:numId="20">
    <w:abstractNumId w:val="19"/>
  </w:num>
  <w:num w:numId="21">
    <w:abstractNumId w:val="9"/>
  </w:num>
  <w:num w:numId="22">
    <w:abstractNumId w:val="7"/>
  </w:num>
  <w:num w:numId="23">
    <w:abstractNumId w:val="17"/>
  </w:num>
  <w:num w:numId="24">
    <w:abstractNumId w:val="18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3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226D"/>
    <w:rsid w:val="000352EC"/>
    <w:rsid w:val="00040F3A"/>
    <w:rsid w:val="000713EC"/>
    <w:rsid w:val="00074A3C"/>
    <w:rsid w:val="0007783A"/>
    <w:rsid w:val="000B3F92"/>
    <w:rsid w:val="000C5BE6"/>
    <w:rsid w:val="00107757"/>
    <w:rsid w:val="001D4133"/>
    <w:rsid w:val="001F510B"/>
    <w:rsid w:val="002B5A44"/>
    <w:rsid w:val="002C2BFD"/>
    <w:rsid w:val="002F6787"/>
    <w:rsid w:val="00361F59"/>
    <w:rsid w:val="003B0364"/>
    <w:rsid w:val="0049564C"/>
    <w:rsid w:val="004C226D"/>
    <w:rsid w:val="004D2F20"/>
    <w:rsid w:val="004D750B"/>
    <w:rsid w:val="004F20BA"/>
    <w:rsid w:val="004F3E09"/>
    <w:rsid w:val="00534257"/>
    <w:rsid w:val="00547521"/>
    <w:rsid w:val="005539F9"/>
    <w:rsid w:val="005860DB"/>
    <w:rsid w:val="005A6B5B"/>
    <w:rsid w:val="005A71C7"/>
    <w:rsid w:val="005C7CC1"/>
    <w:rsid w:val="005E44AF"/>
    <w:rsid w:val="005E5F83"/>
    <w:rsid w:val="005E7383"/>
    <w:rsid w:val="00601036"/>
    <w:rsid w:val="006268F0"/>
    <w:rsid w:val="0063794A"/>
    <w:rsid w:val="006410EE"/>
    <w:rsid w:val="00663C42"/>
    <w:rsid w:val="006803EC"/>
    <w:rsid w:val="00696E24"/>
    <w:rsid w:val="006F6CA3"/>
    <w:rsid w:val="007149E7"/>
    <w:rsid w:val="00743A00"/>
    <w:rsid w:val="00782612"/>
    <w:rsid w:val="007D0A3D"/>
    <w:rsid w:val="007D14EE"/>
    <w:rsid w:val="007D44CE"/>
    <w:rsid w:val="007F2BC1"/>
    <w:rsid w:val="008036EB"/>
    <w:rsid w:val="008518B9"/>
    <w:rsid w:val="00853952"/>
    <w:rsid w:val="00870D8A"/>
    <w:rsid w:val="008C27BD"/>
    <w:rsid w:val="008D265D"/>
    <w:rsid w:val="009216D4"/>
    <w:rsid w:val="0095774D"/>
    <w:rsid w:val="00975560"/>
    <w:rsid w:val="009851C9"/>
    <w:rsid w:val="00987534"/>
    <w:rsid w:val="00A14EDB"/>
    <w:rsid w:val="00A23F1D"/>
    <w:rsid w:val="00AE0C45"/>
    <w:rsid w:val="00B2119C"/>
    <w:rsid w:val="00B476A6"/>
    <w:rsid w:val="00B52E0C"/>
    <w:rsid w:val="00B817AF"/>
    <w:rsid w:val="00C2622F"/>
    <w:rsid w:val="00C35830"/>
    <w:rsid w:val="00C62031"/>
    <w:rsid w:val="00CB5151"/>
    <w:rsid w:val="00CC116C"/>
    <w:rsid w:val="00D044EC"/>
    <w:rsid w:val="00D056EC"/>
    <w:rsid w:val="00D52980"/>
    <w:rsid w:val="00DA4E04"/>
    <w:rsid w:val="00DE1CEC"/>
    <w:rsid w:val="00E0419B"/>
    <w:rsid w:val="00E338AB"/>
    <w:rsid w:val="00E3407B"/>
    <w:rsid w:val="00E45225"/>
    <w:rsid w:val="00E55157"/>
    <w:rsid w:val="00EB674D"/>
    <w:rsid w:val="00ED7D31"/>
    <w:rsid w:val="00EE2EBB"/>
    <w:rsid w:val="00F302F7"/>
    <w:rsid w:val="00FD0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D114BA-6905-4E77-9186-21E505DBD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2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518B9"/>
    <w:pPr>
      <w:keepNext/>
      <w:jc w:val="center"/>
      <w:outlineLvl w:val="0"/>
    </w:pPr>
    <w:rPr>
      <w:b/>
      <w:bCs/>
      <w:lang w:eastAsia="ru-RU"/>
    </w:rPr>
  </w:style>
  <w:style w:type="paragraph" w:styleId="2">
    <w:name w:val="heading 2"/>
    <w:basedOn w:val="a"/>
    <w:next w:val="a"/>
    <w:link w:val="20"/>
    <w:qFormat/>
    <w:rsid w:val="008518B9"/>
    <w:pPr>
      <w:keepNext/>
      <w:jc w:val="both"/>
      <w:outlineLvl w:val="1"/>
    </w:pPr>
    <w:rPr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C226D"/>
    <w:pPr>
      <w:spacing w:before="280" w:after="280"/>
      <w:jc w:val="both"/>
    </w:pPr>
  </w:style>
  <w:style w:type="character" w:styleId="a4">
    <w:name w:val="page number"/>
    <w:basedOn w:val="a0"/>
    <w:rsid w:val="004C226D"/>
  </w:style>
  <w:style w:type="paragraph" w:styleId="a5">
    <w:name w:val="header"/>
    <w:basedOn w:val="a"/>
    <w:link w:val="a6"/>
    <w:rsid w:val="004C226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4C226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rsid w:val="004C226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C226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Body Text"/>
    <w:basedOn w:val="a"/>
    <w:link w:val="aa"/>
    <w:rsid w:val="004C226D"/>
    <w:pPr>
      <w:spacing w:after="120"/>
    </w:pPr>
  </w:style>
  <w:style w:type="character" w:customStyle="1" w:styleId="aa">
    <w:name w:val="Основной текст Знак"/>
    <w:basedOn w:val="a0"/>
    <w:link w:val="a9"/>
    <w:rsid w:val="004C226D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 Indent"/>
    <w:basedOn w:val="a"/>
    <w:link w:val="ac"/>
    <w:uiPriority w:val="99"/>
    <w:semiHidden/>
    <w:unhideWhenUsed/>
    <w:rsid w:val="00040F3A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040F3A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d">
    <w:name w:val="Table Grid"/>
    <w:basedOn w:val="a1"/>
    <w:uiPriority w:val="59"/>
    <w:rsid w:val="00586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E3407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518B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518B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5539F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539F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54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4E7419-E174-4B50-91BD-38144997A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10</Pages>
  <Words>1971</Words>
  <Characters>11236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Наталья Михайловна Горяйнова</cp:lastModifiedBy>
  <cp:revision>24</cp:revision>
  <cp:lastPrinted>2016-09-16T09:28:00Z</cp:lastPrinted>
  <dcterms:created xsi:type="dcterms:W3CDTF">2016-09-15T05:04:00Z</dcterms:created>
  <dcterms:modified xsi:type="dcterms:W3CDTF">2018-08-30T05:34:00Z</dcterms:modified>
</cp:coreProperties>
</file>